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AC" w:rsidRDefault="000A67AC" w:rsidP="000A67AC">
      <w:pPr>
        <w:jc w:val="center"/>
        <w:rPr>
          <w:b/>
          <w:bCs/>
          <w:sz w:val="40"/>
          <w:szCs w:val="40"/>
          <w:lang w:bidi="ar-DZ"/>
        </w:rPr>
      </w:pPr>
      <w:r>
        <w:rPr>
          <w:b/>
          <w:bCs/>
          <w:sz w:val="40"/>
          <w:szCs w:val="40"/>
          <w:rtl/>
          <w:lang w:bidi="ar-DZ"/>
        </w:rPr>
        <w:t>الجمهورية الجزائرية الديمقراطية الشعبية</w:t>
      </w:r>
    </w:p>
    <w:p w:rsidR="000A67AC" w:rsidRDefault="000A67AC" w:rsidP="000A67AC">
      <w:pPr>
        <w:jc w:val="right"/>
        <w:rPr>
          <w:b/>
          <w:bCs/>
          <w:sz w:val="40"/>
          <w:szCs w:val="40"/>
          <w:lang w:bidi="ar-DZ"/>
        </w:rPr>
      </w:pPr>
      <w:r>
        <w:rPr>
          <w:b/>
          <w:bCs/>
          <w:sz w:val="40"/>
          <w:szCs w:val="40"/>
          <w:rtl/>
          <w:lang w:bidi="ar-DZ"/>
        </w:rPr>
        <w:t>وزارة العدل</w:t>
      </w:r>
    </w:p>
    <w:p w:rsidR="000A67AC" w:rsidRDefault="000A67AC" w:rsidP="000A67AC">
      <w:pPr>
        <w:jc w:val="right"/>
        <w:rPr>
          <w:b/>
          <w:bCs/>
          <w:sz w:val="40"/>
          <w:szCs w:val="40"/>
          <w:lang w:bidi="ar-DZ"/>
        </w:rPr>
      </w:pPr>
      <w:r>
        <w:rPr>
          <w:b/>
          <w:bCs/>
          <w:sz w:val="40"/>
          <w:szCs w:val="40"/>
          <w:rtl/>
          <w:lang w:bidi="ar-DZ"/>
        </w:rPr>
        <w:t>مجلس قضاء سطيف</w:t>
      </w:r>
    </w:p>
    <w:p w:rsidR="000A67AC" w:rsidRDefault="000A67AC" w:rsidP="000A67AC">
      <w:pPr>
        <w:jc w:val="right"/>
        <w:rPr>
          <w:b/>
          <w:bCs/>
          <w:sz w:val="40"/>
          <w:szCs w:val="40"/>
          <w:rtl/>
          <w:lang w:bidi="ar-DZ"/>
        </w:rPr>
      </w:pPr>
    </w:p>
    <w:p w:rsidR="000A67AC" w:rsidRDefault="009271C0" w:rsidP="009271C0">
      <w:pPr>
        <w:jc w:val="center"/>
        <w:rPr>
          <w:b/>
          <w:bCs/>
          <w:sz w:val="40"/>
          <w:szCs w:val="40"/>
          <w:rtl/>
          <w:lang w:bidi="ar-DZ"/>
        </w:rPr>
      </w:pPr>
      <w:r>
        <w:rPr>
          <w:rFonts w:hint="cs"/>
          <w:b/>
          <w:bCs/>
          <w:sz w:val="40"/>
          <w:szCs w:val="40"/>
          <w:rtl/>
          <w:lang w:bidi="ar-DZ"/>
        </w:rPr>
        <w:t xml:space="preserve">       </w:t>
      </w:r>
      <w:r w:rsidR="000A67AC">
        <w:rPr>
          <w:b/>
          <w:bCs/>
          <w:sz w:val="40"/>
          <w:szCs w:val="40"/>
          <w:rtl/>
          <w:lang w:bidi="ar-DZ"/>
        </w:rPr>
        <w:t xml:space="preserve">عنوان المداخلة : </w:t>
      </w:r>
      <w:r w:rsidR="00D6772C">
        <w:rPr>
          <w:rFonts w:hint="cs"/>
          <w:b/>
          <w:bCs/>
          <w:sz w:val="40"/>
          <w:szCs w:val="40"/>
          <w:rtl/>
          <w:lang w:bidi="ar-DZ"/>
        </w:rPr>
        <w:t>العقوبات البديلة في ظل القانون 24/06</w:t>
      </w:r>
    </w:p>
    <w:p w:rsidR="00D54B98" w:rsidRDefault="00D54B98" w:rsidP="00D54B98">
      <w:pPr>
        <w:jc w:val="right"/>
        <w:rPr>
          <w:b/>
          <w:bCs/>
          <w:sz w:val="40"/>
          <w:szCs w:val="40"/>
          <w:rtl/>
          <w:lang w:bidi="ar-DZ"/>
        </w:rPr>
      </w:pPr>
      <w:r>
        <w:rPr>
          <w:b/>
          <w:bCs/>
          <w:sz w:val="40"/>
          <w:szCs w:val="40"/>
          <w:rtl/>
          <w:lang w:bidi="ar-DZ"/>
        </w:rPr>
        <w:t xml:space="preserve">                  </w:t>
      </w:r>
      <w:r w:rsidR="000A67AC">
        <w:rPr>
          <w:b/>
          <w:bCs/>
          <w:sz w:val="40"/>
          <w:szCs w:val="40"/>
          <w:rtl/>
          <w:lang w:bidi="ar-DZ"/>
        </w:rPr>
        <w:t>من إلقاء طهراوي مقران رئيس غرفة جزائية</w:t>
      </w:r>
    </w:p>
    <w:p w:rsidR="00D6772C" w:rsidRDefault="00D6772C" w:rsidP="00D6772C">
      <w:pPr>
        <w:jc w:val="center"/>
        <w:rPr>
          <w:b/>
          <w:bCs/>
          <w:sz w:val="40"/>
          <w:szCs w:val="40"/>
          <w:rtl/>
          <w:lang w:bidi="ar-DZ"/>
        </w:rPr>
      </w:pPr>
      <w:r>
        <w:rPr>
          <w:rFonts w:hint="cs"/>
          <w:b/>
          <w:bCs/>
          <w:sz w:val="40"/>
          <w:szCs w:val="40"/>
          <w:rtl/>
          <w:lang w:bidi="ar-DZ"/>
        </w:rPr>
        <w:t>بمجلس قضاء سطيف</w:t>
      </w:r>
    </w:p>
    <w:p w:rsidR="000A67AC" w:rsidRDefault="00D54B98" w:rsidP="008A5D19">
      <w:pPr>
        <w:jc w:val="right"/>
        <w:rPr>
          <w:b/>
          <w:bCs/>
          <w:sz w:val="40"/>
          <w:szCs w:val="40"/>
          <w:rtl/>
          <w:lang w:bidi="ar-DZ"/>
        </w:rPr>
      </w:pPr>
      <w:r>
        <w:rPr>
          <w:rFonts w:hint="cs"/>
          <w:b/>
          <w:bCs/>
          <w:sz w:val="40"/>
          <w:szCs w:val="40"/>
          <w:rtl/>
          <w:lang w:bidi="ar-DZ"/>
        </w:rPr>
        <w:t xml:space="preserve">                   </w:t>
      </w:r>
    </w:p>
    <w:p w:rsidR="000A67AC" w:rsidRDefault="000A67AC" w:rsidP="000A67AC">
      <w:pPr>
        <w:jc w:val="right"/>
        <w:rPr>
          <w:b/>
          <w:bCs/>
          <w:sz w:val="40"/>
          <w:szCs w:val="40"/>
          <w:rtl/>
          <w:lang w:bidi="ar-DZ"/>
        </w:rPr>
      </w:pPr>
      <w:r>
        <w:rPr>
          <w:b/>
          <w:bCs/>
          <w:sz w:val="40"/>
          <w:szCs w:val="40"/>
          <w:rtl/>
          <w:lang w:bidi="ar-DZ"/>
        </w:rPr>
        <w:t xml:space="preserve">                        </w:t>
      </w:r>
    </w:p>
    <w:p w:rsidR="000A67AC" w:rsidRDefault="000A67AC" w:rsidP="00D6772C">
      <w:pPr>
        <w:jc w:val="right"/>
        <w:rPr>
          <w:b/>
          <w:bCs/>
          <w:sz w:val="40"/>
          <w:szCs w:val="40"/>
          <w:rtl/>
          <w:lang w:bidi="ar-DZ"/>
        </w:rPr>
      </w:pPr>
      <w:r>
        <w:rPr>
          <w:b/>
          <w:bCs/>
          <w:sz w:val="40"/>
          <w:szCs w:val="40"/>
          <w:rtl/>
          <w:lang w:bidi="ar-DZ"/>
        </w:rPr>
        <w:t xml:space="preserve">                      تاريخ الإلقاء : </w:t>
      </w:r>
      <w:r w:rsidR="00D6772C">
        <w:rPr>
          <w:rFonts w:hint="cs"/>
          <w:b/>
          <w:bCs/>
          <w:sz w:val="40"/>
          <w:szCs w:val="40"/>
          <w:rtl/>
          <w:lang w:bidi="ar-DZ"/>
        </w:rPr>
        <w:t>29</w:t>
      </w:r>
      <w:r>
        <w:rPr>
          <w:b/>
          <w:bCs/>
          <w:sz w:val="40"/>
          <w:szCs w:val="40"/>
          <w:rtl/>
          <w:lang w:bidi="ar-DZ"/>
        </w:rPr>
        <w:t xml:space="preserve"> </w:t>
      </w:r>
      <w:r w:rsidR="00D6772C">
        <w:rPr>
          <w:rFonts w:hint="cs"/>
          <w:b/>
          <w:bCs/>
          <w:sz w:val="40"/>
          <w:szCs w:val="40"/>
          <w:rtl/>
          <w:lang w:bidi="ar-DZ"/>
        </w:rPr>
        <w:t>ماي</w:t>
      </w:r>
      <w:r>
        <w:rPr>
          <w:b/>
          <w:bCs/>
          <w:sz w:val="40"/>
          <w:szCs w:val="40"/>
          <w:rtl/>
          <w:lang w:bidi="ar-DZ"/>
        </w:rPr>
        <w:t xml:space="preserve"> </w:t>
      </w:r>
      <w:r w:rsidR="00D6772C">
        <w:rPr>
          <w:rFonts w:hint="cs"/>
          <w:b/>
          <w:bCs/>
          <w:sz w:val="40"/>
          <w:szCs w:val="40"/>
          <w:rtl/>
          <w:lang w:bidi="ar-DZ"/>
        </w:rPr>
        <w:t>2024</w:t>
      </w:r>
      <w:r>
        <w:rPr>
          <w:b/>
          <w:bCs/>
          <w:sz w:val="40"/>
          <w:szCs w:val="40"/>
          <w:rtl/>
          <w:lang w:bidi="ar-DZ"/>
        </w:rPr>
        <w:t xml:space="preserve"> </w:t>
      </w:r>
    </w:p>
    <w:p w:rsidR="000A67AC" w:rsidRDefault="000A67AC" w:rsidP="000A67AC">
      <w:pPr>
        <w:jc w:val="right"/>
        <w:rPr>
          <w:b/>
          <w:bCs/>
          <w:sz w:val="40"/>
          <w:szCs w:val="40"/>
          <w:rtl/>
          <w:lang w:bidi="ar-DZ"/>
        </w:rPr>
      </w:pPr>
    </w:p>
    <w:p w:rsidR="000A67AC" w:rsidRDefault="000A67AC" w:rsidP="000A67AC">
      <w:pPr>
        <w:jc w:val="right"/>
        <w:rPr>
          <w:b/>
          <w:bCs/>
          <w:sz w:val="40"/>
          <w:szCs w:val="40"/>
          <w:rtl/>
          <w:lang w:bidi="ar-DZ"/>
        </w:rPr>
      </w:pPr>
    </w:p>
    <w:p w:rsidR="000A67AC" w:rsidRDefault="000A67AC" w:rsidP="000A67AC">
      <w:pPr>
        <w:jc w:val="right"/>
        <w:rPr>
          <w:b/>
          <w:bCs/>
          <w:sz w:val="40"/>
          <w:szCs w:val="40"/>
          <w:rtl/>
          <w:lang w:bidi="ar-DZ"/>
        </w:rPr>
      </w:pPr>
    </w:p>
    <w:p w:rsidR="000A67AC" w:rsidRDefault="000A67AC" w:rsidP="000A67AC">
      <w:pPr>
        <w:jc w:val="right"/>
        <w:rPr>
          <w:b/>
          <w:bCs/>
          <w:sz w:val="40"/>
          <w:szCs w:val="40"/>
          <w:rtl/>
          <w:lang w:bidi="ar-DZ"/>
        </w:rPr>
      </w:pPr>
    </w:p>
    <w:p w:rsidR="000A67AC" w:rsidRDefault="000A67AC" w:rsidP="000A67AC">
      <w:pPr>
        <w:jc w:val="right"/>
        <w:rPr>
          <w:b/>
          <w:bCs/>
          <w:sz w:val="40"/>
          <w:szCs w:val="40"/>
          <w:rtl/>
          <w:lang w:bidi="ar-DZ"/>
        </w:rPr>
      </w:pPr>
    </w:p>
    <w:p w:rsidR="000A67AC" w:rsidRDefault="000A67AC" w:rsidP="000A67AC">
      <w:pPr>
        <w:jc w:val="right"/>
        <w:rPr>
          <w:b/>
          <w:bCs/>
          <w:sz w:val="40"/>
          <w:szCs w:val="40"/>
          <w:rtl/>
          <w:lang w:bidi="ar-DZ"/>
        </w:rPr>
      </w:pPr>
    </w:p>
    <w:p w:rsidR="000A67AC" w:rsidRDefault="000A67AC" w:rsidP="000A67AC">
      <w:pPr>
        <w:jc w:val="right"/>
        <w:rPr>
          <w:b/>
          <w:bCs/>
          <w:sz w:val="40"/>
          <w:szCs w:val="40"/>
          <w:rtl/>
          <w:lang w:bidi="ar-DZ"/>
        </w:rPr>
      </w:pPr>
    </w:p>
    <w:p w:rsidR="000A67AC" w:rsidRDefault="000A67AC" w:rsidP="000A67AC">
      <w:pPr>
        <w:jc w:val="right"/>
        <w:rPr>
          <w:b/>
          <w:bCs/>
          <w:sz w:val="40"/>
          <w:szCs w:val="40"/>
          <w:rtl/>
          <w:lang w:bidi="ar-DZ"/>
        </w:rPr>
      </w:pPr>
    </w:p>
    <w:p w:rsidR="000A67AC" w:rsidRDefault="000A67AC" w:rsidP="000A67AC">
      <w:pPr>
        <w:jc w:val="right"/>
        <w:rPr>
          <w:b/>
          <w:bCs/>
          <w:sz w:val="40"/>
          <w:szCs w:val="40"/>
          <w:rtl/>
          <w:lang w:bidi="ar-DZ"/>
        </w:rPr>
      </w:pPr>
    </w:p>
    <w:p w:rsidR="000A67AC" w:rsidRDefault="000A67AC" w:rsidP="000A67AC">
      <w:pPr>
        <w:jc w:val="right"/>
        <w:rPr>
          <w:b/>
          <w:bCs/>
          <w:sz w:val="40"/>
          <w:szCs w:val="40"/>
          <w:rtl/>
          <w:lang w:bidi="ar-DZ"/>
        </w:rPr>
      </w:pPr>
    </w:p>
    <w:p w:rsidR="000A67AC" w:rsidRDefault="000A67AC" w:rsidP="000A67AC">
      <w:pPr>
        <w:jc w:val="right"/>
        <w:rPr>
          <w:b/>
          <w:bCs/>
          <w:sz w:val="40"/>
          <w:szCs w:val="40"/>
          <w:rtl/>
          <w:lang w:bidi="ar-DZ"/>
        </w:rPr>
      </w:pPr>
      <w:r>
        <w:rPr>
          <w:rFonts w:hint="cs"/>
          <w:b/>
          <w:bCs/>
          <w:sz w:val="40"/>
          <w:szCs w:val="40"/>
          <w:rtl/>
          <w:lang w:bidi="ar-DZ"/>
        </w:rPr>
        <w:t>مقدمة :</w:t>
      </w:r>
    </w:p>
    <w:p w:rsidR="00D6772C" w:rsidRDefault="000A67AC" w:rsidP="00BB0C07">
      <w:pPr>
        <w:jc w:val="right"/>
        <w:rPr>
          <w:b/>
          <w:bCs/>
          <w:sz w:val="40"/>
          <w:szCs w:val="40"/>
          <w:rtl/>
          <w:lang w:bidi="ar-DZ"/>
        </w:rPr>
      </w:pPr>
      <w:r>
        <w:rPr>
          <w:rFonts w:hint="cs"/>
          <w:b/>
          <w:bCs/>
          <w:sz w:val="40"/>
          <w:szCs w:val="40"/>
          <w:rtl/>
          <w:lang w:bidi="ar-DZ"/>
        </w:rPr>
        <w:t xml:space="preserve">نص المشرع الجزائري في القانون </w:t>
      </w:r>
      <w:r w:rsidR="00D6772C">
        <w:rPr>
          <w:rFonts w:hint="cs"/>
          <w:b/>
          <w:bCs/>
          <w:sz w:val="40"/>
          <w:szCs w:val="40"/>
          <w:rtl/>
          <w:lang w:bidi="ar-DZ"/>
        </w:rPr>
        <w:t>24</w:t>
      </w:r>
      <w:r>
        <w:rPr>
          <w:rFonts w:hint="cs"/>
          <w:b/>
          <w:bCs/>
          <w:sz w:val="40"/>
          <w:szCs w:val="40"/>
          <w:rtl/>
          <w:lang w:bidi="ar-DZ"/>
        </w:rPr>
        <w:t>/</w:t>
      </w:r>
      <w:r w:rsidR="00D6772C">
        <w:rPr>
          <w:rFonts w:hint="cs"/>
          <w:b/>
          <w:bCs/>
          <w:sz w:val="40"/>
          <w:szCs w:val="40"/>
          <w:rtl/>
          <w:lang w:bidi="ar-DZ"/>
        </w:rPr>
        <w:t>06</w:t>
      </w:r>
      <w:r>
        <w:rPr>
          <w:rFonts w:hint="cs"/>
          <w:b/>
          <w:bCs/>
          <w:sz w:val="40"/>
          <w:szCs w:val="40"/>
          <w:rtl/>
          <w:lang w:bidi="ar-DZ"/>
        </w:rPr>
        <w:t xml:space="preserve"> المؤرخ في </w:t>
      </w:r>
      <w:r w:rsidR="00D6772C">
        <w:rPr>
          <w:rFonts w:hint="cs"/>
          <w:b/>
          <w:bCs/>
          <w:sz w:val="40"/>
          <w:szCs w:val="40"/>
          <w:rtl/>
          <w:lang w:bidi="ar-DZ"/>
        </w:rPr>
        <w:t>28</w:t>
      </w:r>
      <w:r>
        <w:rPr>
          <w:rFonts w:hint="cs"/>
          <w:b/>
          <w:bCs/>
          <w:sz w:val="40"/>
          <w:szCs w:val="40"/>
          <w:rtl/>
          <w:lang w:bidi="ar-DZ"/>
        </w:rPr>
        <w:t xml:space="preserve"> </w:t>
      </w:r>
      <w:r w:rsidR="00D6772C">
        <w:rPr>
          <w:rFonts w:hint="cs"/>
          <w:b/>
          <w:bCs/>
          <w:sz w:val="40"/>
          <w:szCs w:val="40"/>
          <w:rtl/>
          <w:lang w:bidi="ar-DZ"/>
        </w:rPr>
        <w:t>أبريل</w:t>
      </w:r>
      <w:r>
        <w:rPr>
          <w:rFonts w:hint="cs"/>
          <w:b/>
          <w:bCs/>
          <w:sz w:val="40"/>
          <w:szCs w:val="40"/>
          <w:rtl/>
          <w:lang w:bidi="ar-DZ"/>
        </w:rPr>
        <w:t xml:space="preserve"> </w:t>
      </w:r>
      <w:r w:rsidR="00D6772C">
        <w:rPr>
          <w:rFonts w:hint="cs"/>
          <w:b/>
          <w:bCs/>
          <w:sz w:val="40"/>
          <w:szCs w:val="40"/>
          <w:rtl/>
          <w:lang w:bidi="ar-DZ"/>
        </w:rPr>
        <w:t>2024</w:t>
      </w:r>
      <w:r>
        <w:rPr>
          <w:rFonts w:hint="cs"/>
          <w:b/>
          <w:bCs/>
          <w:sz w:val="40"/>
          <w:szCs w:val="40"/>
          <w:rtl/>
          <w:lang w:bidi="ar-DZ"/>
        </w:rPr>
        <w:t xml:space="preserve"> المعدل و المتمم لقانون العقوبات على إمكانية استبدال عقوبة الحبس القصيرة المدة بعقوبة العمل للنفع العام </w:t>
      </w:r>
      <w:r w:rsidR="00D6772C">
        <w:rPr>
          <w:rFonts w:hint="cs"/>
          <w:b/>
          <w:bCs/>
          <w:sz w:val="40"/>
          <w:szCs w:val="40"/>
          <w:rtl/>
          <w:lang w:bidi="ar-DZ"/>
        </w:rPr>
        <w:t>و عقوبة الوضع تحت المراقبة الالكتروني</w:t>
      </w:r>
      <w:r w:rsidR="00D6772C">
        <w:rPr>
          <w:rFonts w:hint="eastAsia"/>
          <w:b/>
          <w:bCs/>
          <w:sz w:val="40"/>
          <w:szCs w:val="40"/>
          <w:rtl/>
          <w:lang w:bidi="ar-DZ"/>
        </w:rPr>
        <w:t>ة</w:t>
      </w:r>
    </w:p>
    <w:p w:rsidR="00D6772C" w:rsidRDefault="009C2832" w:rsidP="00BB0C07">
      <w:pPr>
        <w:jc w:val="right"/>
        <w:rPr>
          <w:b/>
          <w:bCs/>
          <w:sz w:val="40"/>
          <w:szCs w:val="40"/>
          <w:rtl/>
          <w:lang w:bidi="ar-DZ"/>
        </w:rPr>
      </w:pPr>
      <w:r>
        <w:rPr>
          <w:rFonts w:hint="cs"/>
          <w:b/>
          <w:bCs/>
          <w:sz w:val="40"/>
          <w:szCs w:val="40"/>
          <w:rtl/>
          <w:lang w:bidi="ar-DZ"/>
        </w:rPr>
        <w:t>و بالتالي فإن عقوبة العمل للنفع العام</w:t>
      </w:r>
      <w:r w:rsidR="00D6772C">
        <w:rPr>
          <w:rFonts w:hint="cs"/>
          <w:b/>
          <w:bCs/>
          <w:sz w:val="40"/>
          <w:szCs w:val="40"/>
          <w:rtl/>
          <w:lang w:bidi="ar-DZ"/>
        </w:rPr>
        <w:t xml:space="preserve"> و عقوبة الوضع تحت المراقبة الاكترونية</w:t>
      </w:r>
      <w:r>
        <w:rPr>
          <w:rFonts w:hint="cs"/>
          <w:b/>
          <w:bCs/>
          <w:sz w:val="40"/>
          <w:szCs w:val="40"/>
          <w:rtl/>
          <w:lang w:bidi="ar-DZ"/>
        </w:rPr>
        <w:t xml:space="preserve"> </w:t>
      </w:r>
      <w:r w:rsidR="00D6772C">
        <w:rPr>
          <w:rFonts w:hint="cs"/>
          <w:b/>
          <w:bCs/>
          <w:sz w:val="40"/>
          <w:szCs w:val="40"/>
          <w:rtl/>
          <w:lang w:bidi="ar-DZ"/>
        </w:rPr>
        <w:t>هما</w:t>
      </w:r>
      <w:r>
        <w:rPr>
          <w:rFonts w:hint="cs"/>
          <w:b/>
          <w:bCs/>
          <w:sz w:val="40"/>
          <w:szCs w:val="40"/>
          <w:rtl/>
          <w:lang w:bidi="ar-DZ"/>
        </w:rPr>
        <w:t xml:space="preserve"> عقوب</w:t>
      </w:r>
      <w:r w:rsidR="00D6772C">
        <w:rPr>
          <w:rFonts w:hint="cs"/>
          <w:b/>
          <w:bCs/>
          <w:sz w:val="40"/>
          <w:szCs w:val="40"/>
          <w:rtl/>
          <w:lang w:bidi="ar-DZ"/>
        </w:rPr>
        <w:t>تين</w:t>
      </w:r>
      <w:r>
        <w:rPr>
          <w:rFonts w:hint="cs"/>
          <w:b/>
          <w:bCs/>
          <w:sz w:val="40"/>
          <w:szCs w:val="40"/>
          <w:rtl/>
          <w:lang w:bidi="ar-DZ"/>
        </w:rPr>
        <w:t xml:space="preserve"> بديل</w:t>
      </w:r>
      <w:r w:rsidR="00D6772C">
        <w:rPr>
          <w:rFonts w:hint="cs"/>
          <w:b/>
          <w:bCs/>
          <w:sz w:val="40"/>
          <w:szCs w:val="40"/>
          <w:rtl/>
          <w:lang w:bidi="ar-DZ"/>
        </w:rPr>
        <w:t>تين</w:t>
      </w:r>
      <w:r>
        <w:rPr>
          <w:rFonts w:hint="cs"/>
          <w:b/>
          <w:bCs/>
          <w:sz w:val="40"/>
          <w:szCs w:val="40"/>
          <w:rtl/>
          <w:lang w:bidi="ar-DZ"/>
        </w:rPr>
        <w:t xml:space="preserve"> لعقوبة الحبس</w:t>
      </w:r>
    </w:p>
    <w:p w:rsidR="009C2832" w:rsidRDefault="009C2832" w:rsidP="00BB0C07">
      <w:pPr>
        <w:jc w:val="right"/>
        <w:rPr>
          <w:b/>
          <w:bCs/>
          <w:sz w:val="40"/>
          <w:szCs w:val="40"/>
          <w:rtl/>
          <w:lang w:bidi="ar-DZ"/>
        </w:rPr>
      </w:pPr>
      <w:r>
        <w:rPr>
          <w:rFonts w:hint="cs"/>
          <w:b/>
          <w:bCs/>
          <w:sz w:val="40"/>
          <w:szCs w:val="40"/>
          <w:rtl/>
          <w:lang w:bidi="ar-DZ"/>
        </w:rPr>
        <w:t>أهمية عقوبة العمل للنفع العام</w:t>
      </w:r>
      <w:r w:rsidR="00986F58">
        <w:rPr>
          <w:rFonts w:hint="cs"/>
          <w:b/>
          <w:bCs/>
          <w:sz w:val="40"/>
          <w:szCs w:val="40"/>
          <w:rtl/>
          <w:lang w:bidi="ar-DZ"/>
        </w:rPr>
        <w:t xml:space="preserve"> و عقوبة الوضع تحت المراقبة الاكترونية</w:t>
      </w:r>
      <w:r>
        <w:rPr>
          <w:rFonts w:hint="cs"/>
          <w:b/>
          <w:bCs/>
          <w:sz w:val="40"/>
          <w:szCs w:val="40"/>
          <w:rtl/>
          <w:lang w:bidi="ar-DZ"/>
        </w:rPr>
        <w:t xml:space="preserve"> :</w:t>
      </w:r>
    </w:p>
    <w:p w:rsidR="009C2832" w:rsidRDefault="009C2832" w:rsidP="00BB0C07">
      <w:pPr>
        <w:jc w:val="right"/>
        <w:rPr>
          <w:b/>
          <w:bCs/>
          <w:sz w:val="40"/>
          <w:szCs w:val="40"/>
          <w:rtl/>
          <w:lang w:bidi="ar-DZ"/>
        </w:rPr>
      </w:pPr>
      <w:r>
        <w:rPr>
          <w:rFonts w:hint="cs"/>
          <w:b/>
          <w:bCs/>
          <w:sz w:val="40"/>
          <w:szCs w:val="40"/>
          <w:rtl/>
          <w:lang w:bidi="ar-DZ"/>
        </w:rPr>
        <w:t>تتميز عقوبة العمل للنفع العام</w:t>
      </w:r>
      <w:r w:rsidR="00986F58">
        <w:rPr>
          <w:rFonts w:hint="cs"/>
          <w:b/>
          <w:bCs/>
          <w:sz w:val="40"/>
          <w:szCs w:val="40"/>
          <w:rtl/>
          <w:lang w:bidi="ar-DZ"/>
        </w:rPr>
        <w:t xml:space="preserve"> و عقوبة الوضع تحت المراقبة الالكترونية</w:t>
      </w:r>
      <w:r>
        <w:rPr>
          <w:rFonts w:hint="cs"/>
          <w:b/>
          <w:bCs/>
          <w:sz w:val="40"/>
          <w:szCs w:val="40"/>
          <w:rtl/>
          <w:lang w:bidi="ar-DZ"/>
        </w:rPr>
        <w:t xml:space="preserve"> كعقوب</w:t>
      </w:r>
      <w:r w:rsidR="00986F58">
        <w:rPr>
          <w:rFonts w:hint="cs"/>
          <w:b/>
          <w:bCs/>
          <w:sz w:val="40"/>
          <w:szCs w:val="40"/>
          <w:rtl/>
          <w:lang w:bidi="ar-DZ"/>
        </w:rPr>
        <w:t>تين</w:t>
      </w:r>
      <w:r>
        <w:rPr>
          <w:rFonts w:hint="cs"/>
          <w:b/>
          <w:bCs/>
          <w:sz w:val="40"/>
          <w:szCs w:val="40"/>
          <w:rtl/>
          <w:lang w:bidi="ar-DZ"/>
        </w:rPr>
        <w:t xml:space="preserve"> بديل</w:t>
      </w:r>
      <w:r w:rsidR="00986F58">
        <w:rPr>
          <w:rFonts w:hint="cs"/>
          <w:b/>
          <w:bCs/>
          <w:sz w:val="40"/>
          <w:szCs w:val="40"/>
          <w:rtl/>
          <w:lang w:bidi="ar-DZ"/>
        </w:rPr>
        <w:t>تين</w:t>
      </w:r>
      <w:r>
        <w:rPr>
          <w:rFonts w:hint="cs"/>
          <w:b/>
          <w:bCs/>
          <w:sz w:val="40"/>
          <w:szCs w:val="40"/>
          <w:rtl/>
          <w:lang w:bidi="ar-DZ"/>
        </w:rPr>
        <w:t xml:space="preserve"> لعقوبة الحبس بعدة مميزات و خصائص أهمها :</w:t>
      </w:r>
    </w:p>
    <w:p w:rsidR="009C2832" w:rsidRDefault="009C2832" w:rsidP="00BB0C07">
      <w:pPr>
        <w:jc w:val="right"/>
        <w:rPr>
          <w:b/>
          <w:bCs/>
          <w:sz w:val="40"/>
          <w:szCs w:val="40"/>
          <w:rtl/>
          <w:lang w:bidi="ar-DZ"/>
        </w:rPr>
      </w:pPr>
      <w:r>
        <w:rPr>
          <w:rFonts w:hint="cs"/>
          <w:b/>
          <w:bCs/>
          <w:sz w:val="40"/>
          <w:szCs w:val="40"/>
          <w:rtl/>
          <w:lang w:bidi="ar-DZ"/>
        </w:rPr>
        <w:t xml:space="preserve">- تهدف </w:t>
      </w:r>
      <w:r w:rsidR="00986F58">
        <w:rPr>
          <w:rFonts w:hint="cs"/>
          <w:b/>
          <w:bCs/>
          <w:sz w:val="40"/>
          <w:szCs w:val="40"/>
          <w:rtl/>
          <w:lang w:bidi="ar-DZ"/>
        </w:rPr>
        <w:t xml:space="preserve">عقوبة العمل للنفع العام و عقوبة الوضع تحت المراقبة الالكترونية </w:t>
      </w:r>
      <w:r>
        <w:rPr>
          <w:rFonts w:hint="cs"/>
          <w:b/>
          <w:bCs/>
          <w:sz w:val="40"/>
          <w:szCs w:val="40"/>
          <w:rtl/>
          <w:lang w:bidi="ar-DZ"/>
        </w:rPr>
        <w:t xml:space="preserve">إلى تعزيز المبادئ الأساسية للسياسة الجنائية و العقابية التي ترتكز على احترام حقوق </w:t>
      </w:r>
      <w:r w:rsidR="00DD4D73">
        <w:rPr>
          <w:rFonts w:hint="cs"/>
          <w:b/>
          <w:bCs/>
          <w:sz w:val="40"/>
          <w:szCs w:val="40"/>
          <w:rtl/>
          <w:lang w:bidi="ar-DZ"/>
        </w:rPr>
        <w:t>الإنسان</w:t>
      </w:r>
      <w:r>
        <w:rPr>
          <w:rFonts w:hint="cs"/>
          <w:b/>
          <w:bCs/>
          <w:sz w:val="40"/>
          <w:szCs w:val="40"/>
          <w:rtl/>
          <w:lang w:bidi="ar-DZ"/>
        </w:rPr>
        <w:t xml:space="preserve"> و مبادئ المحاكمة العادلة التي ينص عليها المشرع الجزائري في المادة الأولى من قانون الإجراءات الجزائية</w:t>
      </w:r>
    </w:p>
    <w:p w:rsidR="009C2832" w:rsidRDefault="009C2832" w:rsidP="00BB0C07">
      <w:pPr>
        <w:jc w:val="right"/>
        <w:rPr>
          <w:b/>
          <w:bCs/>
          <w:sz w:val="40"/>
          <w:szCs w:val="40"/>
          <w:rtl/>
          <w:lang w:bidi="ar-DZ"/>
        </w:rPr>
      </w:pPr>
      <w:r>
        <w:rPr>
          <w:rFonts w:hint="cs"/>
          <w:b/>
          <w:bCs/>
          <w:sz w:val="40"/>
          <w:szCs w:val="40"/>
          <w:rtl/>
          <w:lang w:bidi="ar-DZ"/>
        </w:rPr>
        <w:t xml:space="preserve">- تهدف </w:t>
      </w:r>
      <w:r w:rsidR="00986F58">
        <w:rPr>
          <w:rFonts w:hint="cs"/>
          <w:b/>
          <w:bCs/>
          <w:sz w:val="40"/>
          <w:szCs w:val="40"/>
          <w:rtl/>
          <w:lang w:bidi="ar-DZ"/>
        </w:rPr>
        <w:t xml:space="preserve">عقوبة العمل للنفع العام و عقوبة الوضع تحت المراقبة الالكترونية </w:t>
      </w:r>
      <w:r>
        <w:rPr>
          <w:rFonts w:hint="cs"/>
          <w:b/>
          <w:bCs/>
          <w:sz w:val="40"/>
          <w:szCs w:val="40"/>
          <w:rtl/>
          <w:lang w:bidi="ar-DZ"/>
        </w:rPr>
        <w:t xml:space="preserve">في مساعدة إدماج المحكوم عليهم اجتماعيا و بالتالي فهي تساهم في إصلاحهم </w:t>
      </w:r>
    </w:p>
    <w:p w:rsidR="009C2832" w:rsidRDefault="009C2832" w:rsidP="000A67AC">
      <w:pPr>
        <w:jc w:val="right"/>
        <w:rPr>
          <w:b/>
          <w:bCs/>
          <w:sz w:val="40"/>
          <w:szCs w:val="40"/>
          <w:rtl/>
          <w:lang w:bidi="ar-DZ"/>
        </w:rPr>
      </w:pPr>
      <w:r>
        <w:rPr>
          <w:rFonts w:hint="cs"/>
          <w:b/>
          <w:bCs/>
          <w:sz w:val="40"/>
          <w:szCs w:val="40"/>
          <w:rtl/>
          <w:lang w:bidi="ar-DZ"/>
        </w:rPr>
        <w:t xml:space="preserve">- تفادي اللجوء المفرط لوسائل الإكراه التي قد ينجر عنها أثار سلبية في جوانب مختلفة من حياة المحكوم عليهم </w:t>
      </w:r>
    </w:p>
    <w:p w:rsidR="009C2832" w:rsidRDefault="009C2832" w:rsidP="00BB0C07">
      <w:pPr>
        <w:jc w:val="right"/>
        <w:rPr>
          <w:b/>
          <w:bCs/>
          <w:sz w:val="40"/>
          <w:szCs w:val="40"/>
          <w:rtl/>
          <w:lang w:bidi="ar-DZ"/>
        </w:rPr>
      </w:pPr>
      <w:r>
        <w:rPr>
          <w:rFonts w:hint="cs"/>
          <w:b/>
          <w:bCs/>
          <w:sz w:val="40"/>
          <w:szCs w:val="40"/>
          <w:rtl/>
          <w:lang w:bidi="ar-DZ"/>
        </w:rPr>
        <w:lastRenderedPageBreak/>
        <w:t xml:space="preserve">- تهدف </w:t>
      </w:r>
      <w:r w:rsidR="00986F58">
        <w:rPr>
          <w:rFonts w:hint="cs"/>
          <w:b/>
          <w:bCs/>
          <w:sz w:val="40"/>
          <w:szCs w:val="40"/>
          <w:rtl/>
          <w:lang w:bidi="ar-DZ"/>
        </w:rPr>
        <w:t xml:space="preserve">عقوبة العمل للنفع العام و عقوبة الوضع تحت المراقبة الالكترونية </w:t>
      </w:r>
      <w:r>
        <w:rPr>
          <w:rFonts w:hint="cs"/>
          <w:b/>
          <w:bCs/>
          <w:sz w:val="40"/>
          <w:szCs w:val="40"/>
          <w:rtl/>
          <w:lang w:bidi="ar-DZ"/>
        </w:rPr>
        <w:t>إلى تخفيف الضغط على المؤسسات العقابية</w:t>
      </w:r>
    </w:p>
    <w:p w:rsidR="00D3158E" w:rsidRDefault="001166CD" w:rsidP="00BB0C07">
      <w:pPr>
        <w:jc w:val="right"/>
        <w:rPr>
          <w:b/>
          <w:bCs/>
          <w:sz w:val="40"/>
          <w:szCs w:val="40"/>
          <w:rtl/>
          <w:lang w:bidi="ar-DZ"/>
        </w:rPr>
      </w:pPr>
      <w:r>
        <w:rPr>
          <w:rFonts w:hint="cs"/>
          <w:b/>
          <w:bCs/>
          <w:sz w:val="40"/>
          <w:szCs w:val="40"/>
          <w:rtl/>
          <w:lang w:bidi="ar-DZ"/>
        </w:rPr>
        <w:t xml:space="preserve">- تهدف و تساهم </w:t>
      </w:r>
      <w:r w:rsidR="00986F58">
        <w:rPr>
          <w:rFonts w:hint="cs"/>
          <w:b/>
          <w:bCs/>
          <w:sz w:val="40"/>
          <w:szCs w:val="40"/>
          <w:rtl/>
          <w:lang w:bidi="ar-DZ"/>
        </w:rPr>
        <w:t xml:space="preserve">عقوبة العمل للنفع العام و عقوبة الوضع تحت المراقبة الالكترونية </w:t>
      </w:r>
      <w:r>
        <w:rPr>
          <w:rFonts w:hint="cs"/>
          <w:b/>
          <w:bCs/>
          <w:sz w:val="40"/>
          <w:szCs w:val="40"/>
          <w:rtl/>
          <w:lang w:bidi="ar-DZ"/>
        </w:rPr>
        <w:t xml:space="preserve">في ترشيد النفقات العمومية كون ان المحكوم عليه المحبوس يؤخذ على عاتق الخزينة العمومية </w:t>
      </w:r>
    </w:p>
    <w:p w:rsidR="00D3158E" w:rsidRDefault="00D3158E" w:rsidP="00BB0C07">
      <w:pPr>
        <w:jc w:val="right"/>
        <w:rPr>
          <w:b/>
          <w:bCs/>
          <w:sz w:val="40"/>
          <w:szCs w:val="40"/>
          <w:rtl/>
          <w:lang w:bidi="ar-DZ"/>
        </w:rPr>
      </w:pPr>
      <w:r>
        <w:rPr>
          <w:rFonts w:hint="cs"/>
          <w:b/>
          <w:bCs/>
          <w:sz w:val="40"/>
          <w:szCs w:val="40"/>
          <w:rtl/>
          <w:lang w:bidi="ar-DZ"/>
        </w:rPr>
        <w:t xml:space="preserve">- إشراك الهيئات و المؤسسات العمومية في عملية إعادة إدماج المحكوم عليهم من خلال تشغيلهم أثناء تنفيذ عقوبة </w:t>
      </w:r>
      <w:r w:rsidR="00986F58">
        <w:rPr>
          <w:rFonts w:hint="cs"/>
          <w:b/>
          <w:bCs/>
          <w:sz w:val="40"/>
          <w:szCs w:val="40"/>
          <w:rtl/>
          <w:lang w:bidi="ar-DZ"/>
        </w:rPr>
        <w:t xml:space="preserve">العمل للنفع العام </w:t>
      </w:r>
    </w:p>
    <w:p w:rsidR="00986F58" w:rsidRDefault="00986F58" w:rsidP="00986F58">
      <w:pPr>
        <w:jc w:val="right"/>
        <w:rPr>
          <w:b/>
          <w:bCs/>
          <w:sz w:val="40"/>
          <w:szCs w:val="40"/>
          <w:rtl/>
          <w:lang w:bidi="ar-DZ"/>
        </w:rPr>
      </w:pPr>
      <w:r w:rsidRPr="00986F58">
        <w:rPr>
          <w:rFonts w:hint="cs"/>
          <w:b/>
          <w:bCs/>
          <w:sz w:val="40"/>
          <w:szCs w:val="40"/>
          <w:u w:val="single"/>
          <w:rtl/>
          <w:lang w:bidi="ar-DZ"/>
        </w:rPr>
        <w:t>أولا</w:t>
      </w:r>
      <w:r>
        <w:rPr>
          <w:rFonts w:hint="cs"/>
          <w:b/>
          <w:bCs/>
          <w:sz w:val="40"/>
          <w:szCs w:val="40"/>
          <w:rtl/>
          <w:lang w:bidi="ar-DZ"/>
        </w:rPr>
        <w:t xml:space="preserve"> : </w:t>
      </w:r>
      <w:r w:rsidRPr="00986F58">
        <w:rPr>
          <w:rFonts w:hint="cs"/>
          <w:b/>
          <w:bCs/>
          <w:sz w:val="40"/>
          <w:szCs w:val="40"/>
          <w:u w:val="single"/>
          <w:rtl/>
          <w:lang w:bidi="ar-DZ"/>
        </w:rPr>
        <w:t xml:space="preserve">عقوبة العمل للنفع العام </w:t>
      </w:r>
      <w:r>
        <w:rPr>
          <w:rFonts w:hint="cs"/>
          <w:b/>
          <w:bCs/>
          <w:sz w:val="40"/>
          <w:szCs w:val="40"/>
          <w:rtl/>
          <w:lang w:bidi="ar-DZ"/>
        </w:rPr>
        <w:t>:</w:t>
      </w:r>
    </w:p>
    <w:p w:rsidR="00DB5815" w:rsidRDefault="00986F58" w:rsidP="005C4A6B">
      <w:pPr>
        <w:jc w:val="right"/>
        <w:rPr>
          <w:b/>
          <w:bCs/>
          <w:sz w:val="40"/>
          <w:szCs w:val="40"/>
          <w:rtl/>
          <w:lang w:bidi="ar-DZ"/>
        </w:rPr>
      </w:pPr>
      <w:r>
        <w:rPr>
          <w:rFonts w:hint="cs"/>
          <w:b/>
          <w:bCs/>
          <w:sz w:val="40"/>
          <w:szCs w:val="40"/>
          <w:rtl/>
          <w:lang w:bidi="ar-DZ"/>
        </w:rPr>
        <w:t xml:space="preserve">نص المشرع الجزائري على عقوبة العمل للنفع العام كعقوبة بديلة لعقوبة الحبس في المادة 5 مكرر 1 </w:t>
      </w:r>
      <w:r w:rsidR="005C4A6B">
        <w:rPr>
          <w:rFonts w:hint="cs"/>
          <w:b/>
          <w:bCs/>
          <w:sz w:val="40"/>
          <w:szCs w:val="40"/>
          <w:rtl/>
          <w:lang w:bidi="ar-DZ"/>
        </w:rPr>
        <w:t>من القانون 24/06 المعدل و المتمم لقانون العقوبات</w:t>
      </w:r>
    </w:p>
    <w:p w:rsidR="00986F58" w:rsidRDefault="00DB5815" w:rsidP="005C4A6B">
      <w:pPr>
        <w:jc w:val="right"/>
        <w:rPr>
          <w:b/>
          <w:bCs/>
          <w:sz w:val="40"/>
          <w:szCs w:val="40"/>
          <w:rtl/>
          <w:lang w:bidi="ar-DZ"/>
        </w:rPr>
      </w:pPr>
      <w:r>
        <w:rPr>
          <w:rFonts w:hint="cs"/>
          <w:b/>
          <w:bCs/>
          <w:sz w:val="40"/>
          <w:szCs w:val="40"/>
          <w:rtl/>
          <w:lang w:bidi="ar-DZ"/>
        </w:rPr>
        <w:t>عقوبة العمل للنفع العام كعقوبة بديلة لعقوبة الحبس الغرض منها قيام المحكوم عليه بقيامه بعمل لدى شخص معنوي من القانون العام أو لدى جمعية معترف لها أن نشاطها ذو صالح عام أو منفعة عمومية</w:t>
      </w:r>
      <w:r w:rsidR="00986F58">
        <w:rPr>
          <w:rFonts w:hint="cs"/>
          <w:b/>
          <w:bCs/>
          <w:sz w:val="40"/>
          <w:szCs w:val="40"/>
          <w:rtl/>
          <w:lang w:bidi="ar-DZ"/>
        </w:rPr>
        <w:t xml:space="preserve"> </w:t>
      </w:r>
    </w:p>
    <w:p w:rsidR="00D3158E" w:rsidRDefault="00986F58" w:rsidP="000A67AC">
      <w:pPr>
        <w:jc w:val="right"/>
        <w:rPr>
          <w:b/>
          <w:bCs/>
          <w:sz w:val="40"/>
          <w:szCs w:val="40"/>
          <w:rtl/>
          <w:lang w:bidi="ar-DZ"/>
        </w:rPr>
      </w:pPr>
      <w:r>
        <w:rPr>
          <w:rFonts w:hint="cs"/>
          <w:b/>
          <w:bCs/>
          <w:sz w:val="40"/>
          <w:szCs w:val="40"/>
          <w:rtl/>
          <w:lang w:bidi="ar-DZ"/>
        </w:rPr>
        <w:t>أ -</w:t>
      </w:r>
      <w:r w:rsidR="00D3158E">
        <w:rPr>
          <w:rFonts w:hint="cs"/>
          <w:b/>
          <w:bCs/>
          <w:sz w:val="40"/>
          <w:szCs w:val="40"/>
          <w:rtl/>
          <w:lang w:bidi="ar-DZ"/>
        </w:rPr>
        <w:t xml:space="preserve"> </w:t>
      </w:r>
      <w:r w:rsidR="00D3158E" w:rsidRPr="009B336B">
        <w:rPr>
          <w:rFonts w:hint="cs"/>
          <w:b/>
          <w:bCs/>
          <w:sz w:val="40"/>
          <w:szCs w:val="40"/>
          <w:u w:val="single"/>
          <w:rtl/>
          <w:lang w:bidi="ar-DZ"/>
        </w:rPr>
        <w:t>شروط تطبيق عقوبة العمل للنفع العام</w:t>
      </w:r>
      <w:r w:rsidR="00D3158E">
        <w:rPr>
          <w:rFonts w:hint="cs"/>
          <w:b/>
          <w:bCs/>
          <w:sz w:val="40"/>
          <w:szCs w:val="40"/>
          <w:rtl/>
          <w:lang w:bidi="ar-DZ"/>
        </w:rPr>
        <w:t>:</w:t>
      </w:r>
    </w:p>
    <w:p w:rsidR="00D3158E" w:rsidRDefault="00D3158E" w:rsidP="005C4A6B">
      <w:pPr>
        <w:jc w:val="right"/>
        <w:rPr>
          <w:b/>
          <w:bCs/>
          <w:sz w:val="40"/>
          <w:szCs w:val="40"/>
          <w:rtl/>
          <w:lang w:bidi="ar-DZ"/>
        </w:rPr>
      </w:pPr>
      <w:r>
        <w:rPr>
          <w:rFonts w:hint="cs"/>
          <w:b/>
          <w:bCs/>
          <w:sz w:val="40"/>
          <w:szCs w:val="40"/>
          <w:rtl/>
          <w:lang w:bidi="ar-DZ"/>
        </w:rPr>
        <w:t>نص المشرع الجزائري في المادة 5 مكرر 1 من</w:t>
      </w:r>
      <w:r w:rsidR="00986F58">
        <w:rPr>
          <w:rFonts w:hint="cs"/>
          <w:b/>
          <w:bCs/>
          <w:sz w:val="40"/>
          <w:szCs w:val="40"/>
          <w:rtl/>
          <w:lang w:bidi="ar-DZ"/>
        </w:rPr>
        <w:t xml:space="preserve"> القانون 24/06</w:t>
      </w:r>
      <w:r>
        <w:rPr>
          <w:rFonts w:hint="cs"/>
          <w:b/>
          <w:bCs/>
          <w:sz w:val="40"/>
          <w:szCs w:val="40"/>
          <w:rtl/>
          <w:lang w:bidi="ar-DZ"/>
        </w:rPr>
        <w:t xml:space="preserve"> </w:t>
      </w:r>
      <w:r w:rsidR="005C4A6B">
        <w:rPr>
          <w:rFonts w:hint="cs"/>
          <w:b/>
          <w:bCs/>
          <w:sz w:val="40"/>
          <w:szCs w:val="40"/>
          <w:rtl/>
          <w:lang w:bidi="ar-DZ"/>
        </w:rPr>
        <w:t xml:space="preserve">المعدل و المتمم لقانون العقوبات </w:t>
      </w:r>
      <w:r>
        <w:rPr>
          <w:rFonts w:hint="cs"/>
          <w:b/>
          <w:bCs/>
          <w:sz w:val="40"/>
          <w:szCs w:val="40"/>
          <w:rtl/>
          <w:lang w:bidi="ar-DZ"/>
        </w:rPr>
        <w:t xml:space="preserve">على الشروط الواجب توفرها لتطبيق عقوبة العمل للنفع العام بالنظر لخصوصيتها كعقوبة بديلة </w:t>
      </w:r>
    </w:p>
    <w:p w:rsidR="00D3158E" w:rsidRDefault="00986F58" w:rsidP="00C772AB">
      <w:pPr>
        <w:jc w:val="right"/>
        <w:rPr>
          <w:b/>
          <w:bCs/>
          <w:sz w:val="40"/>
          <w:szCs w:val="40"/>
          <w:rtl/>
          <w:lang w:bidi="ar-DZ"/>
        </w:rPr>
      </w:pPr>
      <w:r>
        <w:rPr>
          <w:rFonts w:hint="cs"/>
          <w:b/>
          <w:bCs/>
          <w:sz w:val="40"/>
          <w:szCs w:val="40"/>
          <w:rtl/>
          <w:lang w:bidi="ar-DZ"/>
        </w:rPr>
        <w:t xml:space="preserve">أولا : أن لا يكون المتهم </w:t>
      </w:r>
      <w:r w:rsidR="00C772AB">
        <w:rPr>
          <w:rFonts w:hint="cs"/>
          <w:b/>
          <w:bCs/>
          <w:sz w:val="40"/>
          <w:szCs w:val="40"/>
          <w:rtl/>
          <w:lang w:bidi="ar-DZ"/>
        </w:rPr>
        <w:t xml:space="preserve">قد سبق الحكم عليه بعقوبة العمل للنفع العام و أخل بالالتزامات المترتبة عليها </w:t>
      </w:r>
      <w:r w:rsidR="00D3158E">
        <w:rPr>
          <w:rFonts w:hint="cs"/>
          <w:b/>
          <w:bCs/>
          <w:sz w:val="40"/>
          <w:szCs w:val="40"/>
          <w:rtl/>
          <w:lang w:bidi="ar-DZ"/>
        </w:rPr>
        <w:t>:</w:t>
      </w:r>
    </w:p>
    <w:p w:rsidR="00C772AB" w:rsidRDefault="00C772AB" w:rsidP="00C772AB">
      <w:pPr>
        <w:jc w:val="right"/>
        <w:rPr>
          <w:b/>
          <w:bCs/>
          <w:sz w:val="40"/>
          <w:szCs w:val="40"/>
          <w:rtl/>
          <w:lang w:bidi="ar-DZ"/>
        </w:rPr>
      </w:pPr>
      <w:r>
        <w:rPr>
          <w:rFonts w:hint="cs"/>
          <w:b/>
          <w:bCs/>
          <w:sz w:val="40"/>
          <w:szCs w:val="40"/>
          <w:rtl/>
          <w:lang w:bidi="ar-DZ"/>
        </w:rPr>
        <w:lastRenderedPageBreak/>
        <w:t>إذا سبق و أن استفاد المتهم من قبل بعقوبة العمل للنفع العام و أخل بالالتزامات المترتبة في تنفيذها , فإنه لا يستفيد من عقوبة العمل للنفع العام و الإخلال يتعلق بمخالفة الشروط المدونة في مقرر الوضع الصادر من طرف قاضي تطبيق العقوبات</w:t>
      </w:r>
    </w:p>
    <w:p w:rsidR="006403D7" w:rsidRDefault="00E3223C" w:rsidP="00C772AB">
      <w:pPr>
        <w:jc w:val="right"/>
        <w:rPr>
          <w:b/>
          <w:bCs/>
          <w:sz w:val="40"/>
          <w:szCs w:val="40"/>
          <w:rtl/>
          <w:lang w:bidi="ar-DZ"/>
        </w:rPr>
      </w:pPr>
      <w:r>
        <w:rPr>
          <w:rFonts w:hint="cs"/>
          <w:b/>
          <w:bCs/>
          <w:sz w:val="40"/>
          <w:szCs w:val="40"/>
          <w:rtl/>
          <w:lang w:bidi="ar-DZ"/>
        </w:rPr>
        <w:t>يتأكد القاضي</w:t>
      </w:r>
      <w:r w:rsidR="006403D7">
        <w:rPr>
          <w:rFonts w:hint="cs"/>
          <w:b/>
          <w:bCs/>
          <w:sz w:val="40"/>
          <w:szCs w:val="40"/>
          <w:rtl/>
          <w:lang w:bidi="ar-DZ"/>
        </w:rPr>
        <w:t xml:space="preserve"> مما إذا كان المحكوم عليه </w:t>
      </w:r>
      <w:r w:rsidR="00C772AB">
        <w:rPr>
          <w:rFonts w:hint="cs"/>
          <w:b/>
          <w:bCs/>
          <w:sz w:val="40"/>
          <w:szCs w:val="40"/>
          <w:rtl/>
          <w:lang w:bidi="ar-DZ"/>
        </w:rPr>
        <w:t>سبق و ان استفاد من عقوبة العمل للنفع العام</w:t>
      </w:r>
      <w:r w:rsidR="006403D7">
        <w:rPr>
          <w:rFonts w:hint="cs"/>
          <w:b/>
          <w:bCs/>
          <w:sz w:val="40"/>
          <w:szCs w:val="40"/>
          <w:rtl/>
          <w:lang w:bidi="ar-DZ"/>
        </w:rPr>
        <w:t xml:space="preserve"> من خلال صحيفة السوابق القضائية المرفقة بالملف</w:t>
      </w:r>
    </w:p>
    <w:p w:rsidR="00C772AB" w:rsidRDefault="00C772AB" w:rsidP="00C772AB">
      <w:pPr>
        <w:jc w:val="right"/>
        <w:rPr>
          <w:b/>
          <w:bCs/>
          <w:sz w:val="40"/>
          <w:szCs w:val="40"/>
          <w:rtl/>
          <w:lang w:bidi="ar-DZ"/>
        </w:rPr>
      </w:pPr>
      <w:r>
        <w:rPr>
          <w:rFonts w:hint="cs"/>
          <w:b/>
          <w:bCs/>
          <w:sz w:val="40"/>
          <w:szCs w:val="40"/>
          <w:rtl/>
          <w:lang w:bidi="ar-DZ"/>
        </w:rPr>
        <w:t>كما يتأكد القاضي مما إذا كان قد أخل المحكوم عليه بالالتزامات المترتبة على تنفيذ عقوبة العمل للنفع العام</w:t>
      </w:r>
      <w:r w:rsidR="00E258B7">
        <w:rPr>
          <w:rFonts w:hint="cs"/>
          <w:b/>
          <w:bCs/>
          <w:sz w:val="40"/>
          <w:szCs w:val="40"/>
          <w:rtl/>
          <w:lang w:bidi="ar-DZ"/>
        </w:rPr>
        <w:t xml:space="preserve"> عن طريق إخطاره</w:t>
      </w:r>
      <w:r>
        <w:rPr>
          <w:rFonts w:hint="cs"/>
          <w:b/>
          <w:bCs/>
          <w:sz w:val="40"/>
          <w:szCs w:val="40"/>
          <w:rtl/>
          <w:lang w:bidi="ar-DZ"/>
        </w:rPr>
        <w:t xml:space="preserve"> من طرف النيابة </w:t>
      </w:r>
    </w:p>
    <w:p w:rsidR="00E3223C" w:rsidRDefault="006403D7" w:rsidP="00E3223C">
      <w:pPr>
        <w:jc w:val="right"/>
        <w:rPr>
          <w:b/>
          <w:bCs/>
          <w:sz w:val="40"/>
          <w:szCs w:val="40"/>
          <w:rtl/>
          <w:lang w:bidi="ar-DZ"/>
        </w:rPr>
      </w:pPr>
      <w:r>
        <w:rPr>
          <w:rFonts w:hint="cs"/>
          <w:b/>
          <w:bCs/>
          <w:sz w:val="40"/>
          <w:szCs w:val="40"/>
          <w:rtl/>
          <w:lang w:bidi="ar-DZ"/>
        </w:rPr>
        <w:t xml:space="preserve">ثانيا : أن لا يقل سن المحكوم عليه 16 سنة وقت ارتكاب الوقائع </w:t>
      </w:r>
      <w:r w:rsidR="00C772AB">
        <w:rPr>
          <w:rFonts w:hint="cs"/>
          <w:b/>
          <w:bCs/>
          <w:sz w:val="40"/>
          <w:szCs w:val="40"/>
          <w:rtl/>
          <w:lang w:bidi="ar-DZ"/>
        </w:rPr>
        <w:t xml:space="preserve">المجرمة </w:t>
      </w:r>
      <w:r>
        <w:rPr>
          <w:rFonts w:hint="cs"/>
          <w:b/>
          <w:bCs/>
          <w:sz w:val="40"/>
          <w:szCs w:val="40"/>
          <w:rtl/>
          <w:lang w:bidi="ar-DZ"/>
        </w:rPr>
        <w:t>:</w:t>
      </w:r>
    </w:p>
    <w:p w:rsidR="009D2FC7" w:rsidRDefault="009D2FC7" w:rsidP="00E3223C">
      <w:pPr>
        <w:jc w:val="right"/>
        <w:rPr>
          <w:b/>
          <w:bCs/>
          <w:sz w:val="40"/>
          <w:szCs w:val="40"/>
          <w:rtl/>
          <w:lang w:bidi="ar-DZ"/>
        </w:rPr>
      </w:pPr>
      <w:r>
        <w:rPr>
          <w:rFonts w:hint="cs"/>
          <w:b/>
          <w:bCs/>
          <w:sz w:val="40"/>
          <w:szCs w:val="40"/>
          <w:rtl/>
          <w:lang w:bidi="ar-DZ"/>
        </w:rPr>
        <w:t xml:space="preserve">حدد المشرع الجزائري سن 16 سنة كأدنى سن لتطبيق عقوبة العمل للنفع العام تطبيقا لنص المادة 15 من القانون رقم 90/11 يتعلق بعلاقات العمل </w:t>
      </w:r>
      <w:r w:rsidR="00C772AB">
        <w:rPr>
          <w:rFonts w:hint="cs"/>
          <w:b/>
          <w:bCs/>
          <w:sz w:val="40"/>
          <w:szCs w:val="40"/>
          <w:rtl/>
          <w:lang w:bidi="ar-DZ"/>
        </w:rPr>
        <w:t>ل</w:t>
      </w:r>
      <w:r>
        <w:rPr>
          <w:rFonts w:hint="cs"/>
          <w:b/>
          <w:bCs/>
          <w:sz w:val="40"/>
          <w:szCs w:val="40"/>
          <w:rtl/>
          <w:lang w:bidi="ar-DZ"/>
        </w:rPr>
        <w:t>أنه لا يمكن في أي حال من الأحوال أن يقل العمر الأدنى للتوظيف عن ستة عشرة ( 16 ) سنة إلا في الحالات التي تدخل في إطار عقود التمهين</w:t>
      </w:r>
    </w:p>
    <w:p w:rsidR="00875A5F" w:rsidRDefault="00D56F28" w:rsidP="008709AF">
      <w:pPr>
        <w:jc w:val="right"/>
        <w:rPr>
          <w:b/>
          <w:bCs/>
          <w:sz w:val="40"/>
          <w:szCs w:val="40"/>
          <w:rtl/>
          <w:lang w:bidi="ar-DZ"/>
        </w:rPr>
      </w:pPr>
      <w:r>
        <w:rPr>
          <w:rFonts w:hint="cs"/>
          <w:b/>
          <w:bCs/>
          <w:sz w:val="40"/>
          <w:szCs w:val="40"/>
          <w:rtl/>
          <w:lang w:bidi="ar-DZ"/>
        </w:rPr>
        <w:t>كما أن الطفل الذي يقل سنه عن ستة عشرة وقت ارتكاب الوقائع و طبقا لأحكام قانون الطفل فإنه يخضع لتدابير الحماية و التهذيب</w:t>
      </w:r>
      <w:r w:rsidR="008709AF">
        <w:rPr>
          <w:rFonts w:hint="cs"/>
          <w:b/>
          <w:bCs/>
          <w:sz w:val="40"/>
          <w:szCs w:val="40"/>
          <w:rtl/>
          <w:lang w:bidi="ar-DZ"/>
        </w:rPr>
        <w:t xml:space="preserve"> ( المادة 85 من قانون حماية الطفل ) </w:t>
      </w:r>
    </w:p>
    <w:p w:rsidR="00D56F28" w:rsidRDefault="00875A5F" w:rsidP="00E3223C">
      <w:pPr>
        <w:jc w:val="right"/>
        <w:rPr>
          <w:b/>
          <w:bCs/>
          <w:sz w:val="40"/>
          <w:szCs w:val="40"/>
          <w:rtl/>
          <w:lang w:bidi="ar-DZ"/>
        </w:rPr>
      </w:pPr>
      <w:r>
        <w:rPr>
          <w:rFonts w:hint="cs"/>
          <w:b/>
          <w:bCs/>
          <w:sz w:val="40"/>
          <w:szCs w:val="40"/>
          <w:rtl/>
          <w:lang w:bidi="ar-DZ"/>
        </w:rPr>
        <w:t>بمعنى أنه يمكن تطبيق عقوبة العمل للنفع العام على المتهمين الأحداث</w:t>
      </w:r>
      <w:r w:rsidR="008709AF">
        <w:rPr>
          <w:rFonts w:hint="cs"/>
          <w:b/>
          <w:bCs/>
          <w:sz w:val="40"/>
          <w:szCs w:val="40"/>
          <w:rtl/>
          <w:lang w:bidi="ar-DZ"/>
        </w:rPr>
        <w:t xml:space="preserve"> اللذين تتجاوز سنهم وقت ارتكاب الوقائع 16 سنة  </w:t>
      </w:r>
      <w:r>
        <w:rPr>
          <w:rFonts w:hint="cs"/>
          <w:b/>
          <w:bCs/>
          <w:sz w:val="40"/>
          <w:szCs w:val="40"/>
          <w:rtl/>
          <w:lang w:bidi="ar-DZ"/>
        </w:rPr>
        <w:t xml:space="preserve"> </w:t>
      </w:r>
      <w:r w:rsidR="00D56F28">
        <w:rPr>
          <w:rFonts w:hint="cs"/>
          <w:b/>
          <w:bCs/>
          <w:sz w:val="40"/>
          <w:szCs w:val="40"/>
          <w:rtl/>
          <w:lang w:bidi="ar-DZ"/>
        </w:rPr>
        <w:t xml:space="preserve"> </w:t>
      </w:r>
    </w:p>
    <w:p w:rsidR="00D56F28" w:rsidRDefault="00D56F28" w:rsidP="00875A5F">
      <w:pPr>
        <w:jc w:val="right"/>
        <w:rPr>
          <w:b/>
          <w:bCs/>
          <w:sz w:val="40"/>
          <w:szCs w:val="40"/>
          <w:rtl/>
          <w:lang w:bidi="ar-DZ"/>
        </w:rPr>
      </w:pPr>
      <w:r>
        <w:rPr>
          <w:rFonts w:hint="cs"/>
          <w:b/>
          <w:bCs/>
          <w:sz w:val="40"/>
          <w:szCs w:val="40"/>
          <w:rtl/>
          <w:lang w:bidi="ar-DZ"/>
        </w:rPr>
        <w:lastRenderedPageBreak/>
        <w:t xml:space="preserve">ثالثا : أن لا تتجاوز العقوبة المقررة قانونا مدة </w:t>
      </w:r>
      <w:r w:rsidR="00875A5F">
        <w:rPr>
          <w:rFonts w:hint="cs"/>
          <w:b/>
          <w:bCs/>
          <w:sz w:val="40"/>
          <w:szCs w:val="40"/>
          <w:rtl/>
          <w:lang w:bidi="ar-DZ"/>
        </w:rPr>
        <w:t>خمس</w:t>
      </w:r>
      <w:r>
        <w:rPr>
          <w:rFonts w:hint="cs"/>
          <w:b/>
          <w:bCs/>
          <w:sz w:val="40"/>
          <w:szCs w:val="40"/>
          <w:rtl/>
          <w:lang w:bidi="ar-DZ"/>
        </w:rPr>
        <w:t xml:space="preserve"> ( </w:t>
      </w:r>
      <w:r w:rsidR="00875A5F">
        <w:rPr>
          <w:rFonts w:hint="cs"/>
          <w:b/>
          <w:bCs/>
          <w:sz w:val="40"/>
          <w:szCs w:val="40"/>
          <w:rtl/>
          <w:lang w:bidi="ar-DZ"/>
        </w:rPr>
        <w:t>5</w:t>
      </w:r>
      <w:r>
        <w:rPr>
          <w:rFonts w:hint="cs"/>
          <w:b/>
          <w:bCs/>
          <w:sz w:val="40"/>
          <w:szCs w:val="40"/>
          <w:rtl/>
          <w:lang w:bidi="ar-DZ"/>
        </w:rPr>
        <w:t xml:space="preserve"> ) سنوات حبس :</w:t>
      </w:r>
    </w:p>
    <w:p w:rsidR="00D56F28" w:rsidRDefault="00D56F28" w:rsidP="00875A5F">
      <w:pPr>
        <w:jc w:val="right"/>
        <w:rPr>
          <w:b/>
          <w:bCs/>
          <w:sz w:val="40"/>
          <w:szCs w:val="40"/>
          <w:rtl/>
          <w:lang w:bidi="ar-DZ"/>
        </w:rPr>
      </w:pPr>
      <w:r>
        <w:rPr>
          <w:rFonts w:hint="cs"/>
          <w:b/>
          <w:bCs/>
          <w:sz w:val="40"/>
          <w:szCs w:val="40"/>
          <w:rtl/>
          <w:lang w:bidi="ar-DZ"/>
        </w:rPr>
        <w:t>نص ا</w:t>
      </w:r>
      <w:r w:rsidR="00875A5F">
        <w:rPr>
          <w:rFonts w:hint="cs"/>
          <w:b/>
          <w:bCs/>
          <w:sz w:val="40"/>
          <w:szCs w:val="40"/>
          <w:rtl/>
          <w:lang w:bidi="ar-DZ"/>
        </w:rPr>
        <w:t xml:space="preserve">لمشرع الجزائري في القانون 24/06 المعدل و المتمم لقانون العقوبات , أنه إذا كانت العقوبة المقررة قانونا للجريمة المرتكبة لا تتجاوز خمس ( 5 ) سنوات حبس , يجوز استبدال عقوبة الحبس بعقوبة العمل للنفع </w:t>
      </w:r>
      <w:r w:rsidR="00DB5815">
        <w:rPr>
          <w:rFonts w:hint="cs"/>
          <w:b/>
          <w:bCs/>
          <w:sz w:val="40"/>
          <w:szCs w:val="40"/>
          <w:rtl/>
          <w:lang w:bidi="ar-DZ"/>
        </w:rPr>
        <w:t>العام</w:t>
      </w:r>
    </w:p>
    <w:p w:rsidR="00D56F28" w:rsidRDefault="00D56F28" w:rsidP="00E3223C">
      <w:pPr>
        <w:jc w:val="right"/>
        <w:rPr>
          <w:b/>
          <w:bCs/>
          <w:sz w:val="40"/>
          <w:szCs w:val="40"/>
          <w:rtl/>
          <w:lang w:bidi="ar-DZ"/>
        </w:rPr>
      </w:pPr>
      <w:r>
        <w:rPr>
          <w:rFonts w:hint="cs"/>
          <w:b/>
          <w:bCs/>
          <w:sz w:val="40"/>
          <w:szCs w:val="40"/>
          <w:rtl/>
          <w:lang w:bidi="ar-DZ"/>
        </w:rPr>
        <w:t>يستخلص من هذا الشرط أن عقوبة العمل للنفع العام كعقوبة بديلة لعقوبة الحبس تطبق في المخالفات و الجنح و لا تطبق في الجنايات</w:t>
      </w:r>
    </w:p>
    <w:p w:rsidR="00DB5815" w:rsidRDefault="00875A5F" w:rsidP="00875A5F">
      <w:pPr>
        <w:jc w:val="right"/>
        <w:rPr>
          <w:b/>
          <w:bCs/>
          <w:sz w:val="40"/>
          <w:szCs w:val="40"/>
          <w:rtl/>
          <w:lang w:bidi="ar-DZ"/>
        </w:rPr>
      </w:pPr>
      <w:r>
        <w:rPr>
          <w:rFonts w:hint="cs"/>
          <w:b/>
          <w:bCs/>
          <w:sz w:val="40"/>
          <w:szCs w:val="40"/>
          <w:rtl/>
          <w:lang w:bidi="ar-DZ"/>
        </w:rPr>
        <w:t xml:space="preserve">ملاحظة : إذا كان المتهم متابع بواقعة أو عدة وقائع بوصف جنائي مرتبطة بجنحة أو عدة جنح , و تمت تبرئته من الجناية و أدين بالجنحة و العقوبة المقررة لهذه الأخيرة لا تتجاوز خمس </w:t>
      </w:r>
    </w:p>
    <w:p w:rsidR="00875A5F" w:rsidRDefault="00875A5F" w:rsidP="00875A5F">
      <w:pPr>
        <w:jc w:val="right"/>
        <w:rPr>
          <w:b/>
          <w:bCs/>
          <w:sz w:val="40"/>
          <w:szCs w:val="40"/>
          <w:rtl/>
          <w:lang w:bidi="ar-DZ"/>
        </w:rPr>
      </w:pPr>
      <w:r>
        <w:rPr>
          <w:rFonts w:hint="cs"/>
          <w:b/>
          <w:bCs/>
          <w:sz w:val="40"/>
          <w:szCs w:val="40"/>
          <w:rtl/>
          <w:lang w:bidi="ar-DZ"/>
        </w:rPr>
        <w:t>( 5 ) سنوات حبس , يجوز استبدال عقوبة الحبس بعقوبة العمل للنفع</w:t>
      </w:r>
    </w:p>
    <w:p w:rsidR="00E9324C" w:rsidRDefault="00D56F28" w:rsidP="00E3223C">
      <w:pPr>
        <w:jc w:val="right"/>
        <w:rPr>
          <w:b/>
          <w:bCs/>
          <w:sz w:val="40"/>
          <w:szCs w:val="40"/>
          <w:rtl/>
          <w:lang w:bidi="ar-DZ"/>
        </w:rPr>
      </w:pPr>
      <w:r>
        <w:rPr>
          <w:rFonts w:hint="cs"/>
          <w:b/>
          <w:bCs/>
          <w:sz w:val="40"/>
          <w:szCs w:val="40"/>
          <w:rtl/>
          <w:lang w:bidi="ar-DZ"/>
        </w:rPr>
        <w:t xml:space="preserve">رابعا : </w:t>
      </w:r>
      <w:r w:rsidR="00E9324C">
        <w:rPr>
          <w:rFonts w:hint="cs"/>
          <w:b/>
          <w:bCs/>
          <w:sz w:val="40"/>
          <w:szCs w:val="40"/>
          <w:rtl/>
          <w:lang w:bidi="ar-DZ"/>
        </w:rPr>
        <w:t>أن لا تتجاوز العقوبة المنطوق بها مدة عام ( 1 ) حبس نافذ:</w:t>
      </w:r>
    </w:p>
    <w:p w:rsidR="00E9324C" w:rsidRDefault="00E9324C" w:rsidP="00E3223C">
      <w:pPr>
        <w:jc w:val="right"/>
        <w:rPr>
          <w:b/>
          <w:bCs/>
          <w:sz w:val="40"/>
          <w:szCs w:val="40"/>
          <w:rtl/>
          <w:lang w:bidi="ar-DZ"/>
        </w:rPr>
      </w:pPr>
      <w:r>
        <w:rPr>
          <w:rFonts w:hint="cs"/>
          <w:b/>
          <w:bCs/>
          <w:sz w:val="40"/>
          <w:szCs w:val="40"/>
          <w:rtl/>
          <w:lang w:bidi="ar-DZ"/>
        </w:rPr>
        <w:t xml:space="preserve">من شروط استبدال عقوبة الحبس بعقوبة العمل للنفع العام أن لا تتجاوز العقوبة المنطوق بها في حق المحكوم عليه مدة عام </w:t>
      </w:r>
    </w:p>
    <w:p w:rsidR="00E9324C" w:rsidRDefault="00E9324C" w:rsidP="00E3223C">
      <w:pPr>
        <w:jc w:val="right"/>
        <w:rPr>
          <w:b/>
          <w:bCs/>
          <w:sz w:val="40"/>
          <w:szCs w:val="40"/>
          <w:rtl/>
          <w:lang w:bidi="ar-DZ"/>
        </w:rPr>
      </w:pPr>
      <w:r>
        <w:rPr>
          <w:rFonts w:hint="cs"/>
          <w:b/>
          <w:bCs/>
          <w:sz w:val="40"/>
          <w:szCs w:val="40"/>
          <w:rtl/>
          <w:lang w:bidi="ar-DZ"/>
        </w:rPr>
        <w:t>( 1 ) حبس نافذ</w:t>
      </w:r>
    </w:p>
    <w:p w:rsidR="00E9324C" w:rsidRDefault="00E9324C" w:rsidP="00E3223C">
      <w:pPr>
        <w:jc w:val="right"/>
        <w:rPr>
          <w:b/>
          <w:bCs/>
          <w:sz w:val="40"/>
          <w:szCs w:val="40"/>
          <w:rtl/>
          <w:lang w:bidi="ar-DZ"/>
        </w:rPr>
      </w:pPr>
      <w:r>
        <w:rPr>
          <w:rFonts w:hint="cs"/>
          <w:b/>
          <w:bCs/>
          <w:sz w:val="40"/>
          <w:szCs w:val="40"/>
          <w:rtl/>
          <w:lang w:bidi="ar-DZ"/>
        </w:rPr>
        <w:t>خامسا : الموافقة الصريحة للمحكوم عليه :</w:t>
      </w:r>
    </w:p>
    <w:p w:rsidR="00E9324C" w:rsidRDefault="00E9324C" w:rsidP="00E3223C">
      <w:pPr>
        <w:jc w:val="right"/>
        <w:rPr>
          <w:b/>
          <w:bCs/>
          <w:sz w:val="40"/>
          <w:szCs w:val="40"/>
          <w:rtl/>
          <w:lang w:bidi="ar-DZ"/>
        </w:rPr>
      </w:pPr>
      <w:r>
        <w:rPr>
          <w:rFonts w:hint="cs"/>
          <w:b/>
          <w:bCs/>
          <w:sz w:val="40"/>
          <w:szCs w:val="40"/>
          <w:rtl/>
          <w:lang w:bidi="ar-DZ"/>
        </w:rPr>
        <w:lastRenderedPageBreak/>
        <w:t xml:space="preserve">يتم النطق بعقوبة العمل للنفع العام بحضور المتهم المحكوم عليه , أي أن يكون الحكم أو القرار وجاهي في مواجهته و </w:t>
      </w:r>
      <w:r w:rsidR="00875A5F">
        <w:rPr>
          <w:rFonts w:hint="cs"/>
          <w:b/>
          <w:bCs/>
          <w:sz w:val="40"/>
          <w:szCs w:val="40"/>
          <w:rtl/>
          <w:lang w:bidi="ar-DZ"/>
        </w:rPr>
        <w:t>أن</w:t>
      </w:r>
      <w:r>
        <w:rPr>
          <w:rFonts w:hint="cs"/>
          <w:b/>
          <w:bCs/>
          <w:sz w:val="40"/>
          <w:szCs w:val="40"/>
          <w:rtl/>
          <w:lang w:bidi="ar-DZ"/>
        </w:rPr>
        <w:t xml:space="preserve"> يبدي الموافقة الصريحة لقيامه بعمل للنفع العام بدون اجر </w:t>
      </w:r>
    </w:p>
    <w:p w:rsidR="005403FB" w:rsidRDefault="00E9324C" w:rsidP="00E9324C">
      <w:pPr>
        <w:jc w:val="right"/>
        <w:rPr>
          <w:b/>
          <w:bCs/>
          <w:sz w:val="40"/>
          <w:szCs w:val="40"/>
          <w:rtl/>
          <w:lang w:bidi="ar-DZ"/>
        </w:rPr>
      </w:pPr>
      <w:r>
        <w:rPr>
          <w:rFonts w:hint="cs"/>
          <w:b/>
          <w:bCs/>
          <w:sz w:val="40"/>
          <w:szCs w:val="40"/>
          <w:rtl/>
          <w:lang w:bidi="ar-DZ"/>
        </w:rPr>
        <w:t>يجب على القاضي سواء كان ذلك على مستوى المحكمة</w:t>
      </w:r>
      <w:r w:rsidR="00D56F28">
        <w:rPr>
          <w:rFonts w:hint="cs"/>
          <w:b/>
          <w:bCs/>
          <w:sz w:val="40"/>
          <w:szCs w:val="40"/>
          <w:rtl/>
          <w:lang w:bidi="ar-DZ"/>
        </w:rPr>
        <w:t xml:space="preserve"> </w:t>
      </w:r>
      <w:r>
        <w:rPr>
          <w:rFonts w:hint="cs"/>
          <w:b/>
          <w:bCs/>
          <w:sz w:val="40"/>
          <w:szCs w:val="40"/>
          <w:rtl/>
          <w:lang w:bidi="ar-DZ"/>
        </w:rPr>
        <w:t>أو المجلس القضائي التنويه في الحكم أو القرار بتنبيه المحكوم عليه بقبول استبدال عقوبة الحبس بعقوبة العمل للنفع العام أو رفضها</w:t>
      </w:r>
    </w:p>
    <w:p w:rsidR="00B73CC1" w:rsidRDefault="005403FB" w:rsidP="00E9324C">
      <w:pPr>
        <w:jc w:val="right"/>
        <w:rPr>
          <w:b/>
          <w:bCs/>
          <w:sz w:val="40"/>
          <w:szCs w:val="40"/>
          <w:rtl/>
          <w:lang w:bidi="ar-DZ"/>
        </w:rPr>
      </w:pPr>
      <w:r>
        <w:rPr>
          <w:rFonts w:hint="cs"/>
          <w:b/>
          <w:bCs/>
          <w:sz w:val="40"/>
          <w:szCs w:val="40"/>
          <w:rtl/>
          <w:lang w:bidi="ar-DZ"/>
        </w:rPr>
        <w:t xml:space="preserve">سادسا : </w:t>
      </w:r>
      <w:r w:rsidR="00B73CC1">
        <w:rPr>
          <w:rFonts w:hint="cs"/>
          <w:b/>
          <w:bCs/>
          <w:sz w:val="40"/>
          <w:szCs w:val="40"/>
          <w:rtl/>
          <w:lang w:bidi="ar-DZ"/>
        </w:rPr>
        <w:t>لا تطبق عقوبة العمل للنفع العام إلا بعد صيرورة الحكم أو القرار نهائيا :</w:t>
      </w:r>
    </w:p>
    <w:p w:rsidR="00DC01DF" w:rsidRDefault="00B73CC1" w:rsidP="00E9324C">
      <w:pPr>
        <w:jc w:val="right"/>
        <w:rPr>
          <w:b/>
          <w:bCs/>
          <w:sz w:val="40"/>
          <w:szCs w:val="40"/>
          <w:rtl/>
          <w:lang w:bidi="ar-DZ"/>
        </w:rPr>
      </w:pPr>
      <w:r>
        <w:rPr>
          <w:rFonts w:hint="cs"/>
          <w:b/>
          <w:bCs/>
          <w:sz w:val="40"/>
          <w:szCs w:val="40"/>
          <w:rtl/>
          <w:lang w:bidi="ar-DZ"/>
        </w:rPr>
        <w:t xml:space="preserve">لا تطبق عقوبة العمل للنفع العام إلا بعد انتهاء أجال الطعن سواء أجل الاستئناف أو أجال الطعن بالنقض </w:t>
      </w:r>
    </w:p>
    <w:p w:rsidR="003A0CF7" w:rsidRDefault="00DC01DF" w:rsidP="00E9324C">
      <w:pPr>
        <w:jc w:val="right"/>
        <w:rPr>
          <w:b/>
          <w:bCs/>
          <w:sz w:val="40"/>
          <w:szCs w:val="40"/>
          <w:rtl/>
          <w:lang w:bidi="ar-DZ"/>
        </w:rPr>
      </w:pPr>
      <w:r>
        <w:rPr>
          <w:rFonts w:hint="cs"/>
          <w:b/>
          <w:bCs/>
          <w:sz w:val="40"/>
          <w:szCs w:val="40"/>
          <w:rtl/>
          <w:lang w:bidi="ar-DZ"/>
        </w:rPr>
        <w:t>ملاحظة : إذا كانت العقوبة السالبة للحرية المحكوم بها جزء منها نافذ و الجزء موقوف التنفيذ يمكن استبدال عقوبة الحبس النافذ متى توفرت الشروط بعقوبة العمل للنفع العام بدون اجر</w:t>
      </w:r>
    </w:p>
    <w:p w:rsidR="003A0CF7" w:rsidRDefault="009B336B" w:rsidP="00E9324C">
      <w:pPr>
        <w:jc w:val="right"/>
        <w:rPr>
          <w:b/>
          <w:bCs/>
          <w:sz w:val="40"/>
          <w:szCs w:val="40"/>
          <w:rtl/>
          <w:lang w:bidi="ar-DZ"/>
        </w:rPr>
      </w:pPr>
      <w:r>
        <w:rPr>
          <w:rFonts w:hint="cs"/>
          <w:b/>
          <w:bCs/>
          <w:sz w:val="40"/>
          <w:szCs w:val="40"/>
          <w:rtl/>
          <w:lang w:bidi="ar-DZ"/>
        </w:rPr>
        <w:t>ب -</w:t>
      </w:r>
      <w:r w:rsidR="003A0CF7">
        <w:rPr>
          <w:rFonts w:hint="cs"/>
          <w:b/>
          <w:bCs/>
          <w:sz w:val="40"/>
          <w:szCs w:val="40"/>
          <w:rtl/>
          <w:lang w:bidi="ar-DZ"/>
        </w:rPr>
        <w:t xml:space="preserve"> </w:t>
      </w:r>
      <w:r w:rsidR="003A0CF7" w:rsidRPr="009B336B">
        <w:rPr>
          <w:rFonts w:hint="cs"/>
          <w:b/>
          <w:bCs/>
          <w:sz w:val="40"/>
          <w:szCs w:val="40"/>
          <w:u w:val="single"/>
          <w:rtl/>
          <w:lang w:bidi="ar-DZ"/>
        </w:rPr>
        <w:t xml:space="preserve">تقدير مدة عقوبة العمل للنفع العام </w:t>
      </w:r>
      <w:r w:rsidR="003A0CF7">
        <w:rPr>
          <w:rFonts w:hint="cs"/>
          <w:b/>
          <w:bCs/>
          <w:sz w:val="40"/>
          <w:szCs w:val="40"/>
          <w:rtl/>
          <w:lang w:bidi="ar-DZ"/>
        </w:rPr>
        <w:t>:</w:t>
      </w:r>
    </w:p>
    <w:p w:rsidR="009B336B" w:rsidRDefault="009B336B" w:rsidP="009B336B">
      <w:pPr>
        <w:jc w:val="right"/>
        <w:rPr>
          <w:b/>
          <w:bCs/>
          <w:sz w:val="40"/>
          <w:szCs w:val="40"/>
          <w:rtl/>
          <w:lang w:bidi="ar-DZ"/>
        </w:rPr>
      </w:pPr>
      <w:r>
        <w:rPr>
          <w:rFonts w:hint="cs"/>
          <w:b/>
          <w:bCs/>
          <w:sz w:val="40"/>
          <w:szCs w:val="40"/>
          <w:rtl/>
          <w:lang w:bidi="ar-DZ"/>
        </w:rPr>
        <w:t xml:space="preserve">هناك منشور وزاري مؤرخ في 2009/04/21 يتعلق بكيفيات تطبيق عقوبة العمل للنفع العام صادر من طرف السيد وزير العدل حافظ الأختام </w:t>
      </w:r>
    </w:p>
    <w:p w:rsidR="003A0CF7" w:rsidRDefault="009B336B" w:rsidP="005C4A6B">
      <w:pPr>
        <w:jc w:val="right"/>
        <w:rPr>
          <w:b/>
          <w:bCs/>
          <w:sz w:val="40"/>
          <w:szCs w:val="40"/>
          <w:rtl/>
          <w:lang w:bidi="ar-DZ"/>
        </w:rPr>
      </w:pPr>
      <w:r>
        <w:rPr>
          <w:rFonts w:hint="cs"/>
          <w:b/>
          <w:bCs/>
          <w:sz w:val="40"/>
          <w:szCs w:val="40"/>
          <w:rtl/>
          <w:lang w:bidi="ar-DZ"/>
        </w:rPr>
        <w:t xml:space="preserve">كما </w:t>
      </w:r>
      <w:r w:rsidR="003A0CF7">
        <w:rPr>
          <w:rFonts w:hint="cs"/>
          <w:b/>
          <w:bCs/>
          <w:sz w:val="40"/>
          <w:szCs w:val="40"/>
          <w:rtl/>
          <w:lang w:bidi="ar-DZ"/>
        </w:rPr>
        <w:t xml:space="preserve">حددت المادة 5 مكرر 1 من </w:t>
      </w:r>
      <w:r>
        <w:rPr>
          <w:rFonts w:hint="cs"/>
          <w:b/>
          <w:bCs/>
          <w:sz w:val="40"/>
          <w:szCs w:val="40"/>
          <w:rtl/>
          <w:lang w:bidi="ar-DZ"/>
        </w:rPr>
        <w:t xml:space="preserve">القانون </w:t>
      </w:r>
      <w:r w:rsidR="008709AF">
        <w:rPr>
          <w:rFonts w:hint="cs"/>
          <w:b/>
          <w:bCs/>
          <w:sz w:val="40"/>
          <w:szCs w:val="40"/>
          <w:rtl/>
          <w:lang w:bidi="ar-DZ"/>
        </w:rPr>
        <w:t xml:space="preserve">24/06 </w:t>
      </w:r>
      <w:r w:rsidR="005C4A6B">
        <w:rPr>
          <w:rFonts w:hint="cs"/>
          <w:b/>
          <w:bCs/>
          <w:sz w:val="40"/>
          <w:szCs w:val="40"/>
          <w:rtl/>
          <w:lang w:bidi="ar-DZ"/>
        </w:rPr>
        <w:t xml:space="preserve">المعدل و المتمم لقانون العقوبات </w:t>
      </w:r>
      <w:r w:rsidR="003A0CF7">
        <w:rPr>
          <w:rFonts w:hint="cs"/>
          <w:b/>
          <w:bCs/>
          <w:sz w:val="40"/>
          <w:szCs w:val="40"/>
          <w:rtl/>
          <w:lang w:bidi="ar-DZ"/>
        </w:rPr>
        <w:t>حدودا دنيا و قصوى التي يجب ان يقضيها المحكوم عليه سواء بالنسبة للبالغين أو القصر</w:t>
      </w:r>
      <w:r w:rsidR="00875A5F">
        <w:rPr>
          <w:rFonts w:hint="cs"/>
          <w:b/>
          <w:bCs/>
          <w:sz w:val="40"/>
          <w:szCs w:val="40"/>
          <w:rtl/>
          <w:lang w:bidi="ar-DZ"/>
        </w:rPr>
        <w:t xml:space="preserve"> اللذين يتجاوز سنهم 16 سنة</w:t>
      </w:r>
      <w:r w:rsidR="003A0CF7">
        <w:rPr>
          <w:rFonts w:hint="cs"/>
          <w:b/>
          <w:bCs/>
          <w:sz w:val="40"/>
          <w:szCs w:val="40"/>
          <w:rtl/>
          <w:lang w:bidi="ar-DZ"/>
        </w:rPr>
        <w:t xml:space="preserve"> , و ذلك بحساب ساعتين ( 2 ) عن كل</w:t>
      </w:r>
      <w:r w:rsidR="008709AF">
        <w:rPr>
          <w:rFonts w:hint="cs"/>
          <w:b/>
          <w:bCs/>
          <w:sz w:val="40"/>
          <w:szCs w:val="40"/>
          <w:rtl/>
          <w:lang w:bidi="ar-DZ"/>
        </w:rPr>
        <w:t xml:space="preserve"> يوم</w:t>
      </w:r>
      <w:r w:rsidR="003A0CF7">
        <w:rPr>
          <w:rFonts w:hint="cs"/>
          <w:b/>
          <w:bCs/>
          <w:sz w:val="40"/>
          <w:szCs w:val="40"/>
          <w:rtl/>
          <w:lang w:bidi="ar-DZ"/>
        </w:rPr>
        <w:t xml:space="preserve"> حبس محكوم به ضمن العقوبة الأصلية المنطوق بها </w:t>
      </w:r>
    </w:p>
    <w:p w:rsidR="003A0CF7" w:rsidRDefault="003A0CF7" w:rsidP="009B336B">
      <w:pPr>
        <w:jc w:val="right"/>
        <w:rPr>
          <w:b/>
          <w:bCs/>
          <w:sz w:val="40"/>
          <w:szCs w:val="40"/>
          <w:rtl/>
          <w:lang w:bidi="ar-DZ"/>
        </w:rPr>
      </w:pPr>
      <w:r>
        <w:rPr>
          <w:rFonts w:hint="cs"/>
          <w:b/>
          <w:bCs/>
          <w:sz w:val="40"/>
          <w:szCs w:val="40"/>
          <w:rtl/>
          <w:lang w:bidi="ar-DZ"/>
        </w:rPr>
        <w:lastRenderedPageBreak/>
        <w:t xml:space="preserve">تتراوح مدة العمل للنفع العام بين 40 و 600 ساعة بالنسبة للمحكوم عليه البالغ </w:t>
      </w:r>
    </w:p>
    <w:p w:rsidR="00226565" w:rsidRDefault="00226565" w:rsidP="00226565">
      <w:pPr>
        <w:jc w:val="right"/>
        <w:rPr>
          <w:b/>
          <w:bCs/>
          <w:sz w:val="40"/>
          <w:szCs w:val="40"/>
          <w:rtl/>
          <w:lang w:bidi="ar-DZ"/>
        </w:rPr>
      </w:pPr>
      <w:r>
        <w:rPr>
          <w:rFonts w:hint="cs"/>
          <w:b/>
          <w:bCs/>
          <w:sz w:val="40"/>
          <w:szCs w:val="40"/>
          <w:rtl/>
          <w:lang w:bidi="ar-DZ"/>
        </w:rPr>
        <w:t>بمعنى أن مدة العمل للنفع العام لا تقل عن 40 ساعة في الشهر و لا تتجاوز مدة 600 ساعة عن كل العقوبة المحكوم بها التي لا تتجاوز سنة ( 1 ) حبس نافذ</w:t>
      </w:r>
    </w:p>
    <w:p w:rsidR="003A0CF7" w:rsidRDefault="003A0CF7" w:rsidP="003A0CF7">
      <w:pPr>
        <w:jc w:val="right"/>
        <w:rPr>
          <w:b/>
          <w:bCs/>
          <w:sz w:val="40"/>
          <w:szCs w:val="40"/>
          <w:rtl/>
          <w:lang w:bidi="ar-DZ"/>
        </w:rPr>
      </w:pPr>
      <w:r>
        <w:rPr>
          <w:rFonts w:hint="cs"/>
          <w:b/>
          <w:bCs/>
          <w:sz w:val="40"/>
          <w:szCs w:val="40"/>
          <w:rtl/>
          <w:lang w:bidi="ar-DZ"/>
        </w:rPr>
        <w:t>تتراوح مدة العمل للنفع العام بين 20 و 300 ساعة بالنسبة للمحكوم عليه القاصر</w:t>
      </w:r>
      <w:r w:rsidR="00875A5F">
        <w:rPr>
          <w:rFonts w:hint="cs"/>
          <w:b/>
          <w:bCs/>
          <w:sz w:val="40"/>
          <w:szCs w:val="40"/>
          <w:rtl/>
          <w:lang w:bidi="ar-DZ"/>
        </w:rPr>
        <w:t xml:space="preserve"> أي نصف مدة البالغين</w:t>
      </w:r>
    </w:p>
    <w:p w:rsidR="003A0CF7" w:rsidRDefault="009B336B" w:rsidP="003A0CF7">
      <w:pPr>
        <w:jc w:val="right"/>
        <w:rPr>
          <w:b/>
          <w:bCs/>
          <w:sz w:val="40"/>
          <w:szCs w:val="40"/>
          <w:rtl/>
          <w:lang w:bidi="ar-DZ"/>
        </w:rPr>
      </w:pPr>
      <w:r>
        <w:rPr>
          <w:rFonts w:hint="cs"/>
          <w:b/>
          <w:bCs/>
          <w:sz w:val="40"/>
          <w:szCs w:val="40"/>
          <w:rtl/>
          <w:lang w:bidi="ar-DZ"/>
        </w:rPr>
        <w:t>ج -</w:t>
      </w:r>
      <w:r w:rsidR="003A0CF7">
        <w:rPr>
          <w:rFonts w:hint="cs"/>
          <w:b/>
          <w:bCs/>
          <w:sz w:val="40"/>
          <w:szCs w:val="40"/>
          <w:rtl/>
          <w:lang w:bidi="ar-DZ"/>
        </w:rPr>
        <w:t xml:space="preserve"> </w:t>
      </w:r>
      <w:r w:rsidR="003A0CF7" w:rsidRPr="009B336B">
        <w:rPr>
          <w:rFonts w:hint="cs"/>
          <w:b/>
          <w:bCs/>
          <w:sz w:val="40"/>
          <w:szCs w:val="40"/>
          <w:u w:val="single"/>
          <w:rtl/>
          <w:lang w:bidi="ar-DZ"/>
        </w:rPr>
        <w:t>البيانات التي يتضمنها الحكم أو القرار القاضي بعقوبة العمل للنفع العام</w:t>
      </w:r>
      <w:r w:rsidR="003A0CF7">
        <w:rPr>
          <w:rFonts w:hint="cs"/>
          <w:b/>
          <w:bCs/>
          <w:sz w:val="40"/>
          <w:szCs w:val="40"/>
          <w:rtl/>
          <w:lang w:bidi="ar-DZ"/>
        </w:rPr>
        <w:t xml:space="preserve"> :</w:t>
      </w:r>
    </w:p>
    <w:p w:rsidR="005E1363" w:rsidRDefault="005E1363" w:rsidP="003A0CF7">
      <w:pPr>
        <w:jc w:val="right"/>
        <w:rPr>
          <w:b/>
          <w:bCs/>
          <w:sz w:val="40"/>
          <w:szCs w:val="40"/>
          <w:rtl/>
          <w:lang w:bidi="ar-DZ"/>
        </w:rPr>
      </w:pPr>
      <w:r>
        <w:rPr>
          <w:rFonts w:hint="cs"/>
          <w:b/>
          <w:bCs/>
          <w:sz w:val="40"/>
          <w:szCs w:val="40"/>
          <w:rtl/>
          <w:lang w:bidi="ar-DZ"/>
        </w:rPr>
        <w:t>بالإضافة</w:t>
      </w:r>
      <w:r w:rsidR="003A0CF7">
        <w:rPr>
          <w:rFonts w:hint="cs"/>
          <w:b/>
          <w:bCs/>
          <w:sz w:val="40"/>
          <w:szCs w:val="40"/>
          <w:rtl/>
          <w:lang w:bidi="ar-DZ"/>
        </w:rPr>
        <w:t xml:space="preserve"> إلى البيانات الجوهرية التي ي</w:t>
      </w:r>
      <w:r>
        <w:rPr>
          <w:rFonts w:hint="cs"/>
          <w:b/>
          <w:bCs/>
          <w:sz w:val="40"/>
          <w:szCs w:val="40"/>
          <w:rtl/>
          <w:lang w:bidi="ar-DZ"/>
        </w:rPr>
        <w:t>ت</w:t>
      </w:r>
      <w:r w:rsidR="003A0CF7">
        <w:rPr>
          <w:rFonts w:hint="cs"/>
          <w:b/>
          <w:bCs/>
          <w:sz w:val="40"/>
          <w:szCs w:val="40"/>
          <w:rtl/>
          <w:lang w:bidi="ar-DZ"/>
        </w:rPr>
        <w:t>ضمنها أي حكم أو قرار قضائي</w:t>
      </w:r>
      <w:r>
        <w:rPr>
          <w:rFonts w:hint="cs"/>
          <w:b/>
          <w:bCs/>
          <w:sz w:val="40"/>
          <w:szCs w:val="40"/>
          <w:rtl/>
          <w:lang w:bidi="ar-DZ"/>
        </w:rPr>
        <w:t xml:space="preserve"> , يتعين ذكر ما يلي :</w:t>
      </w:r>
    </w:p>
    <w:p w:rsidR="005E1363" w:rsidRDefault="005E1363" w:rsidP="003A0CF7">
      <w:pPr>
        <w:jc w:val="right"/>
        <w:rPr>
          <w:b/>
          <w:bCs/>
          <w:sz w:val="40"/>
          <w:szCs w:val="40"/>
          <w:rtl/>
          <w:lang w:bidi="ar-DZ"/>
        </w:rPr>
      </w:pPr>
      <w:r>
        <w:rPr>
          <w:rFonts w:hint="cs"/>
          <w:b/>
          <w:bCs/>
          <w:sz w:val="40"/>
          <w:szCs w:val="40"/>
          <w:rtl/>
          <w:lang w:bidi="ar-DZ"/>
        </w:rPr>
        <w:t xml:space="preserve">أ </w:t>
      </w:r>
      <w:r>
        <w:rPr>
          <w:b/>
          <w:bCs/>
          <w:sz w:val="40"/>
          <w:szCs w:val="40"/>
          <w:rtl/>
          <w:lang w:bidi="ar-DZ"/>
        </w:rPr>
        <w:t>–</w:t>
      </w:r>
      <w:r>
        <w:rPr>
          <w:rFonts w:hint="cs"/>
          <w:b/>
          <w:bCs/>
          <w:sz w:val="40"/>
          <w:szCs w:val="40"/>
          <w:rtl/>
          <w:lang w:bidi="ar-DZ"/>
        </w:rPr>
        <w:t xml:space="preserve"> العقوبة الأصلية في منطوق الحكم</w:t>
      </w:r>
    </w:p>
    <w:p w:rsidR="005E1363" w:rsidRDefault="005E1363" w:rsidP="003A0CF7">
      <w:pPr>
        <w:jc w:val="right"/>
        <w:rPr>
          <w:b/>
          <w:bCs/>
          <w:sz w:val="40"/>
          <w:szCs w:val="40"/>
          <w:rtl/>
          <w:lang w:bidi="ar-DZ"/>
        </w:rPr>
      </w:pPr>
      <w:r>
        <w:rPr>
          <w:rFonts w:hint="cs"/>
          <w:b/>
          <w:bCs/>
          <w:sz w:val="40"/>
          <w:szCs w:val="40"/>
          <w:rtl/>
          <w:lang w:bidi="ar-DZ"/>
        </w:rPr>
        <w:t xml:space="preserve">ب </w:t>
      </w:r>
      <w:r>
        <w:rPr>
          <w:b/>
          <w:bCs/>
          <w:sz w:val="40"/>
          <w:szCs w:val="40"/>
          <w:rtl/>
          <w:lang w:bidi="ar-DZ"/>
        </w:rPr>
        <w:t>–</w:t>
      </w:r>
      <w:r>
        <w:rPr>
          <w:rFonts w:hint="cs"/>
          <w:b/>
          <w:bCs/>
          <w:sz w:val="40"/>
          <w:szCs w:val="40"/>
          <w:rtl/>
          <w:lang w:bidi="ar-DZ"/>
        </w:rPr>
        <w:t xml:space="preserve"> استبدال عقوبة الحبس بعقوبة العلم للنفع العام </w:t>
      </w:r>
    </w:p>
    <w:p w:rsidR="005E1363" w:rsidRDefault="005E1363" w:rsidP="005E1363">
      <w:pPr>
        <w:jc w:val="right"/>
        <w:rPr>
          <w:b/>
          <w:bCs/>
          <w:sz w:val="40"/>
          <w:szCs w:val="40"/>
          <w:rtl/>
          <w:lang w:bidi="ar-DZ"/>
        </w:rPr>
      </w:pPr>
      <w:r>
        <w:rPr>
          <w:rFonts w:hint="cs"/>
          <w:b/>
          <w:bCs/>
          <w:sz w:val="40"/>
          <w:szCs w:val="40"/>
          <w:rtl/>
          <w:lang w:bidi="ar-DZ"/>
        </w:rPr>
        <w:t xml:space="preserve">ج </w:t>
      </w:r>
      <w:r>
        <w:rPr>
          <w:b/>
          <w:bCs/>
          <w:sz w:val="40"/>
          <w:szCs w:val="40"/>
          <w:rtl/>
          <w:lang w:bidi="ar-DZ"/>
        </w:rPr>
        <w:t>–</w:t>
      </w:r>
      <w:r>
        <w:rPr>
          <w:rFonts w:hint="cs"/>
          <w:b/>
          <w:bCs/>
          <w:sz w:val="40"/>
          <w:szCs w:val="40"/>
          <w:rtl/>
          <w:lang w:bidi="ar-DZ"/>
        </w:rPr>
        <w:t xml:space="preserve"> الإشارة إلى حضور المتهم في الجلسة و انه تم إعلامه بحقه في قبول أو رفض عقوبة العمل للنفع العام كعقوبة بديلة للحبس</w:t>
      </w:r>
    </w:p>
    <w:p w:rsidR="00C63D16" w:rsidRDefault="005E1363" w:rsidP="003A0CF7">
      <w:pPr>
        <w:jc w:val="right"/>
        <w:rPr>
          <w:b/>
          <w:bCs/>
          <w:sz w:val="40"/>
          <w:szCs w:val="40"/>
          <w:rtl/>
          <w:lang w:bidi="ar-DZ"/>
        </w:rPr>
      </w:pPr>
      <w:r>
        <w:rPr>
          <w:rFonts w:hint="cs"/>
          <w:b/>
          <w:bCs/>
          <w:sz w:val="40"/>
          <w:szCs w:val="40"/>
          <w:rtl/>
          <w:lang w:bidi="ar-DZ"/>
        </w:rPr>
        <w:t xml:space="preserve">د </w:t>
      </w:r>
      <w:r>
        <w:rPr>
          <w:b/>
          <w:bCs/>
          <w:sz w:val="40"/>
          <w:szCs w:val="40"/>
          <w:rtl/>
          <w:lang w:bidi="ar-DZ"/>
        </w:rPr>
        <w:t>–</w:t>
      </w:r>
      <w:r>
        <w:rPr>
          <w:rFonts w:hint="cs"/>
          <w:b/>
          <w:bCs/>
          <w:sz w:val="40"/>
          <w:szCs w:val="40"/>
          <w:rtl/>
          <w:lang w:bidi="ar-DZ"/>
        </w:rPr>
        <w:t xml:space="preserve"> تنبيه المحكوم عليه إلى أنه في حالة إخلاله بالالتزامات المترتبة على تنفيذ عقوبة العمل للنفع العام , تنفذ عليه العقوبة التي استبدلت بالعمل للنفع العام و هي عقوبة الحبس المحكوم بها</w:t>
      </w:r>
    </w:p>
    <w:p w:rsidR="00C63D16" w:rsidRDefault="009B336B" w:rsidP="003A0CF7">
      <w:pPr>
        <w:jc w:val="right"/>
        <w:rPr>
          <w:b/>
          <w:bCs/>
          <w:sz w:val="40"/>
          <w:szCs w:val="40"/>
          <w:rtl/>
          <w:lang w:bidi="ar-DZ"/>
        </w:rPr>
      </w:pPr>
      <w:r>
        <w:rPr>
          <w:rFonts w:hint="cs"/>
          <w:b/>
          <w:bCs/>
          <w:sz w:val="40"/>
          <w:szCs w:val="40"/>
          <w:rtl/>
          <w:lang w:bidi="ar-DZ"/>
        </w:rPr>
        <w:t>د -</w:t>
      </w:r>
      <w:r w:rsidR="00C63D16">
        <w:rPr>
          <w:rFonts w:hint="cs"/>
          <w:b/>
          <w:bCs/>
          <w:sz w:val="40"/>
          <w:szCs w:val="40"/>
          <w:rtl/>
          <w:lang w:bidi="ar-DZ"/>
        </w:rPr>
        <w:t xml:space="preserve"> </w:t>
      </w:r>
      <w:r w:rsidR="00C63D16" w:rsidRPr="009B336B">
        <w:rPr>
          <w:rFonts w:hint="cs"/>
          <w:b/>
          <w:bCs/>
          <w:sz w:val="40"/>
          <w:szCs w:val="40"/>
          <w:u w:val="single"/>
          <w:rtl/>
          <w:lang w:bidi="ar-DZ"/>
        </w:rPr>
        <w:t xml:space="preserve">إجراءات تطبيق عقوبة العمل للنفع العام </w:t>
      </w:r>
      <w:r w:rsidR="00C63D16">
        <w:rPr>
          <w:rFonts w:hint="cs"/>
          <w:b/>
          <w:bCs/>
          <w:sz w:val="40"/>
          <w:szCs w:val="40"/>
          <w:rtl/>
          <w:lang w:bidi="ar-DZ"/>
        </w:rPr>
        <w:t>:</w:t>
      </w:r>
    </w:p>
    <w:p w:rsidR="00C63D16" w:rsidRDefault="00C63D16" w:rsidP="003A0CF7">
      <w:pPr>
        <w:jc w:val="right"/>
        <w:rPr>
          <w:b/>
          <w:bCs/>
          <w:sz w:val="40"/>
          <w:szCs w:val="40"/>
          <w:rtl/>
          <w:lang w:bidi="ar-DZ"/>
        </w:rPr>
      </w:pPr>
      <w:r>
        <w:rPr>
          <w:rFonts w:hint="cs"/>
          <w:b/>
          <w:bCs/>
          <w:sz w:val="40"/>
          <w:szCs w:val="40"/>
          <w:rtl/>
          <w:lang w:bidi="ar-DZ"/>
        </w:rPr>
        <w:t xml:space="preserve">بمجرد صيرورة الحكم أو القرار المتضمن عقوبة العمل للنفع العام نهائيا , ترسل نسخة من الحكم أو القرار النهائي إلى النيابة العامة المختصة للتنفيذ </w:t>
      </w:r>
    </w:p>
    <w:p w:rsidR="00A206F4" w:rsidRDefault="00A206F4" w:rsidP="003A0CF7">
      <w:pPr>
        <w:jc w:val="right"/>
        <w:rPr>
          <w:b/>
          <w:bCs/>
          <w:sz w:val="40"/>
          <w:szCs w:val="40"/>
          <w:rtl/>
          <w:lang w:bidi="ar-DZ"/>
        </w:rPr>
      </w:pPr>
      <w:r>
        <w:rPr>
          <w:rFonts w:hint="cs"/>
          <w:b/>
          <w:bCs/>
          <w:sz w:val="40"/>
          <w:szCs w:val="40"/>
          <w:rtl/>
          <w:lang w:bidi="ar-DZ"/>
        </w:rPr>
        <w:lastRenderedPageBreak/>
        <w:t xml:space="preserve">إذا تضمنت العقوبة الأصلية , إلى جانب عقوبة الحبس عقوبة الغرامة , فإن هذه الأخيرة تنفذ كما تنفذ المصاريف القضائية بالطرق المقررة قانونا </w:t>
      </w:r>
    </w:p>
    <w:p w:rsidR="00A206F4" w:rsidRDefault="00A206F4" w:rsidP="003A0CF7">
      <w:pPr>
        <w:jc w:val="right"/>
        <w:rPr>
          <w:b/>
          <w:bCs/>
          <w:sz w:val="40"/>
          <w:szCs w:val="40"/>
          <w:rtl/>
          <w:lang w:bidi="ar-DZ"/>
        </w:rPr>
      </w:pPr>
      <w:r>
        <w:rPr>
          <w:rFonts w:hint="cs"/>
          <w:b/>
          <w:bCs/>
          <w:sz w:val="40"/>
          <w:szCs w:val="40"/>
          <w:rtl/>
          <w:lang w:bidi="ar-DZ"/>
        </w:rPr>
        <w:t>كما يجب ان تتضمن القسيمة رقم 2 العقوبة الأصلية و عقوبة العمل للنفع العام</w:t>
      </w:r>
    </w:p>
    <w:p w:rsidR="00A206F4" w:rsidRDefault="00A206F4" w:rsidP="003A0CF7">
      <w:pPr>
        <w:jc w:val="right"/>
        <w:rPr>
          <w:b/>
          <w:bCs/>
          <w:sz w:val="40"/>
          <w:szCs w:val="40"/>
          <w:rtl/>
          <w:lang w:bidi="ar-DZ"/>
        </w:rPr>
      </w:pPr>
      <w:r>
        <w:rPr>
          <w:rFonts w:hint="cs"/>
          <w:b/>
          <w:bCs/>
          <w:sz w:val="40"/>
          <w:szCs w:val="40"/>
          <w:rtl/>
          <w:lang w:bidi="ar-DZ"/>
        </w:rPr>
        <w:t xml:space="preserve">يقوم ممثل النيابة العامة المكلف بتنفيذ عقوبة العمل للنفع العام بإرسال نسخة من الحكم أو القرار النهائي بالإضافة ّإلى مستخرج منهما إلى قاضي تطبيق العقوبات ليتولى تطبيق العقوبة </w:t>
      </w:r>
    </w:p>
    <w:p w:rsidR="00C63D16" w:rsidRDefault="009B336B" w:rsidP="003A0CF7">
      <w:pPr>
        <w:jc w:val="right"/>
        <w:rPr>
          <w:b/>
          <w:bCs/>
          <w:sz w:val="40"/>
          <w:szCs w:val="40"/>
          <w:rtl/>
          <w:lang w:bidi="ar-DZ"/>
        </w:rPr>
      </w:pPr>
      <w:r>
        <w:rPr>
          <w:rFonts w:hint="cs"/>
          <w:b/>
          <w:bCs/>
          <w:sz w:val="40"/>
          <w:szCs w:val="40"/>
          <w:rtl/>
          <w:lang w:bidi="ar-DZ"/>
        </w:rPr>
        <w:t>ه -</w:t>
      </w:r>
      <w:r w:rsidR="00D54B98">
        <w:rPr>
          <w:rFonts w:hint="cs"/>
          <w:b/>
          <w:bCs/>
          <w:sz w:val="40"/>
          <w:szCs w:val="40"/>
          <w:rtl/>
          <w:lang w:bidi="ar-DZ"/>
        </w:rPr>
        <w:t xml:space="preserve"> </w:t>
      </w:r>
      <w:r w:rsidR="00D54B98" w:rsidRPr="009B336B">
        <w:rPr>
          <w:rFonts w:hint="cs"/>
          <w:b/>
          <w:bCs/>
          <w:sz w:val="40"/>
          <w:szCs w:val="40"/>
          <w:u w:val="single"/>
          <w:rtl/>
          <w:lang w:bidi="ar-DZ"/>
        </w:rPr>
        <w:t xml:space="preserve">دور قاضي تطبيق العقوبات في تنفيذ عقوبة العمل للنفع العام </w:t>
      </w:r>
      <w:r w:rsidR="00D54B98">
        <w:rPr>
          <w:rFonts w:hint="cs"/>
          <w:b/>
          <w:bCs/>
          <w:sz w:val="40"/>
          <w:szCs w:val="40"/>
          <w:rtl/>
          <w:lang w:bidi="ar-DZ"/>
        </w:rPr>
        <w:t>:</w:t>
      </w:r>
    </w:p>
    <w:p w:rsidR="00D54B98" w:rsidRDefault="00D54B98" w:rsidP="009B336B">
      <w:pPr>
        <w:jc w:val="right"/>
        <w:rPr>
          <w:b/>
          <w:bCs/>
          <w:sz w:val="40"/>
          <w:szCs w:val="40"/>
          <w:rtl/>
          <w:lang w:bidi="ar-DZ"/>
        </w:rPr>
      </w:pPr>
      <w:r>
        <w:rPr>
          <w:rFonts w:hint="cs"/>
          <w:b/>
          <w:bCs/>
          <w:sz w:val="40"/>
          <w:szCs w:val="40"/>
          <w:rtl/>
          <w:lang w:bidi="ar-DZ"/>
        </w:rPr>
        <w:t>إن تنفيذ عقوبة العمل للنفع العام من صلاحيات قاضي تطبيق العقوبات و هذا ما نصت عنه المادة 5 مكرر 3 من</w:t>
      </w:r>
      <w:r w:rsidR="009B336B">
        <w:rPr>
          <w:rFonts w:hint="cs"/>
          <w:b/>
          <w:bCs/>
          <w:sz w:val="40"/>
          <w:szCs w:val="40"/>
          <w:rtl/>
          <w:lang w:bidi="ar-DZ"/>
        </w:rPr>
        <w:t xml:space="preserve"> القانون 09/01 المؤرخ في 25 فبراير سنة 2009</w:t>
      </w:r>
      <w:r>
        <w:rPr>
          <w:rFonts w:hint="cs"/>
          <w:b/>
          <w:bCs/>
          <w:sz w:val="40"/>
          <w:szCs w:val="40"/>
          <w:rtl/>
          <w:lang w:bidi="ar-DZ"/>
        </w:rPr>
        <w:t xml:space="preserve"> </w:t>
      </w:r>
      <w:r w:rsidR="005C4A6B">
        <w:rPr>
          <w:rFonts w:hint="cs"/>
          <w:b/>
          <w:bCs/>
          <w:sz w:val="40"/>
          <w:szCs w:val="40"/>
          <w:rtl/>
          <w:lang w:bidi="ar-DZ"/>
        </w:rPr>
        <w:t xml:space="preserve">المعدل </w:t>
      </w:r>
      <w:r w:rsidR="0050464E">
        <w:rPr>
          <w:rFonts w:hint="cs"/>
          <w:b/>
          <w:bCs/>
          <w:sz w:val="40"/>
          <w:szCs w:val="40"/>
          <w:rtl/>
          <w:lang w:bidi="ar-DZ"/>
        </w:rPr>
        <w:t xml:space="preserve">و المتمم لقانون العقوبات </w:t>
      </w:r>
      <w:r>
        <w:rPr>
          <w:rFonts w:hint="cs"/>
          <w:b/>
          <w:bCs/>
          <w:sz w:val="40"/>
          <w:szCs w:val="40"/>
          <w:rtl/>
          <w:lang w:bidi="ar-DZ"/>
        </w:rPr>
        <w:t>و يتولى الفصل في الإشكالات الناجمة عن ذلك</w:t>
      </w:r>
    </w:p>
    <w:p w:rsidR="00D54B98" w:rsidRDefault="009B336B" w:rsidP="00D54B98">
      <w:pPr>
        <w:jc w:val="right"/>
        <w:rPr>
          <w:b/>
          <w:bCs/>
          <w:sz w:val="40"/>
          <w:szCs w:val="40"/>
          <w:rtl/>
          <w:lang w:bidi="ar-DZ"/>
        </w:rPr>
      </w:pPr>
      <w:r>
        <w:rPr>
          <w:rFonts w:hint="cs"/>
          <w:b/>
          <w:bCs/>
          <w:sz w:val="40"/>
          <w:szCs w:val="40"/>
          <w:rtl/>
          <w:lang w:bidi="ar-DZ"/>
        </w:rPr>
        <w:t>و -</w:t>
      </w:r>
      <w:r w:rsidR="00D54B98">
        <w:rPr>
          <w:rFonts w:hint="cs"/>
          <w:b/>
          <w:bCs/>
          <w:sz w:val="40"/>
          <w:szCs w:val="40"/>
          <w:rtl/>
          <w:lang w:bidi="ar-DZ"/>
        </w:rPr>
        <w:t xml:space="preserve"> </w:t>
      </w:r>
      <w:r w:rsidR="00D54B98" w:rsidRPr="009B336B">
        <w:rPr>
          <w:rFonts w:hint="cs"/>
          <w:b/>
          <w:bCs/>
          <w:sz w:val="40"/>
          <w:szCs w:val="40"/>
          <w:u w:val="single"/>
          <w:rtl/>
          <w:lang w:bidi="ar-DZ"/>
        </w:rPr>
        <w:t xml:space="preserve">إجراءات تطبيق عقوبة العمل للنفع العام </w:t>
      </w:r>
      <w:r w:rsidR="00D54B98">
        <w:rPr>
          <w:rFonts w:hint="cs"/>
          <w:b/>
          <w:bCs/>
          <w:sz w:val="40"/>
          <w:szCs w:val="40"/>
          <w:rtl/>
          <w:lang w:bidi="ar-DZ"/>
        </w:rPr>
        <w:t>:</w:t>
      </w:r>
    </w:p>
    <w:p w:rsidR="00D54B98" w:rsidRDefault="00D54B98" w:rsidP="00D54B98">
      <w:pPr>
        <w:jc w:val="right"/>
        <w:rPr>
          <w:b/>
          <w:bCs/>
          <w:sz w:val="40"/>
          <w:szCs w:val="40"/>
          <w:rtl/>
          <w:lang w:bidi="ar-DZ"/>
        </w:rPr>
      </w:pPr>
      <w:r>
        <w:rPr>
          <w:rFonts w:hint="cs"/>
          <w:b/>
          <w:bCs/>
          <w:sz w:val="40"/>
          <w:szCs w:val="40"/>
          <w:rtl/>
          <w:lang w:bidi="ar-DZ"/>
        </w:rPr>
        <w:t>بمجرد توصل قاضي تطبيق العقوبات بالملف من طرف النيابة العامة يقوم بما يلي :</w:t>
      </w:r>
    </w:p>
    <w:p w:rsidR="00D54B98" w:rsidRDefault="00D54B98" w:rsidP="00D54B98">
      <w:pPr>
        <w:jc w:val="right"/>
        <w:rPr>
          <w:b/>
          <w:bCs/>
          <w:sz w:val="40"/>
          <w:szCs w:val="40"/>
          <w:rtl/>
          <w:lang w:bidi="ar-DZ"/>
        </w:rPr>
      </w:pPr>
      <w:r>
        <w:rPr>
          <w:rFonts w:hint="cs"/>
          <w:b/>
          <w:bCs/>
          <w:sz w:val="40"/>
          <w:szCs w:val="40"/>
          <w:rtl/>
          <w:lang w:bidi="ar-DZ"/>
        </w:rPr>
        <w:t xml:space="preserve">1 </w:t>
      </w:r>
      <w:r>
        <w:rPr>
          <w:b/>
          <w:bCs/>
          <w:sz w:val="40"/>
          <w:szCs w:val="40"/>
          <w:rtl/>
          <w:lang w:bidi="ar-DZ"/>
        </w:rPr>
        <w:t>–</w:t>
      </w:r>
      <w:r>
        <w:rPr>
          <w:rFonts w:hint="cs"/>
          <w:b/>
          <w:bCs/>
          <w:sz w:val="40"/>
          <w:szCs w:val="40"/>
          <w:rtl/>
          <w:lang w:bidi="ar-DZ"/>
        </w:rPr>
        <w:t xml:space="preserve"> استدعاء المعني عن طريق محض</w:t>
      </w:r>
      <w:r w:rsidR="006C6271">
        <w:rPr>
          <w:rFonts w:hint="cs"/>
          <w:b/>
          <w:bCs/>
          <w:sz w:val="40"/>
          <w:szCs w:val="40"/>
          <w:rtl/>
          <w:lang w:bidi="ar-DZ"/>
        </w:rPr>
        <w:t>ر قضائي في عنوانه المدون بالملف</w:t>
      </w:r>
      <w:r>
        <w:rPr>
          <w:rFonts w:hint="cs"/>
          <w:b/>
          <w:bCs/>
          <w:sz w:val="40"/>
          <w:szCs w:val="40"/>
          <w:rtl/>
          <w:lang w:bidi="ar-DZ"/>
        </w:rPr>
        <w:t xml:space="preserve">, وينوه في الاستدعاء إلى أنه في حالة عدم حضوره في التاريخ المحدد تطبق عليه عقوبة الحبس </w:t>
      </w:r>
    </w:p>
    <w:p w:rsidR="00D54B98" w:rsidRDefault="00D54B98" w:rsidP="00D54B98">
      <w:pPr>
        <w:jc w:val="right"/>
        <w:rPr>
          <w:b/>
          <w:bCs/>
          <w:sz w:val="40"/>
          <w:szCs w:val="40"/>
          <w:rtl/>
          <w:lang w:bidi="ar-DZ"/>
        </w:rPr>
      </w:pPr>
      <w:r>
        <w:rPr>
          <w:rFonts w:hint="cs"/>
          <w:b/>
          <w:bCs/>
          <w:sz w:val="40"/>
          <w:szCs w:val="40"/>
          <w:rtl/>
          <w:lang w:bidi="ar-DZ"/>
        </w:rPr>
        <w:t>و قد نص المنشور الوزاري</w:t>
      </w:r>
      <w:r w:rsidR="009B336B">
        <w:rPr>
          <w:rFonts w:hint="cs"/>
          <w:b/>
          <w:bCs/>
          <w:sz w:val="40"/>
          <w:szCs w:val="40"/>
          <w:rtl/>
          <w:lang w:bidi="ar-DZ"/>
        </w:rPr>
        <w:t xml:space="preserve"> المؤرخ في 2009/04/21 يتعلق بكيفيات تطبيق عقوبة العمل للنفع العام </w:t>
      </w:r>
      <w:r w:rsidR="005C4A6B">
        <w:rPr>
          <w:rFonts w:hint="cs"/>
          <w:b/>
          <w:bCs/>
          <w:sz w:val="40"/>
          <w:szCs w:val="40"/>
          <w:rtl/>
          <w:lang w:bidi="ar-DZ"/>
        </w:rPr>
        <w:t>ال</w:t>
      </w:r>
      <w:r w:rsidR="009B336B">
        <w:rPr>
          <w:rFonts w:hint="cs"/>
          <w:b/>
          <w:bCs/>
          <w:sz w:val="40"/>
          <w:szCs w:val="40"/>
          <w:rtl/>
          <w:lang w:bidi="ar-DZ"/>
        </w:rPr>
        <w:t>صادر من طرف السيد وزير العدل حافظ الأختام</w:t>
      </w:r>
      <w:r w:rsidR="0050464E">
        <w:rPr>
          <w:rFonts w:hint="cs"/>
          <w:b/>
          <w:bCs/>
          <w:sz w:val="40"/>
          <w:szCs w:val="40"/>
          <w:rtl/>
          <w:lang w:bidi="ar-DZ"/>
        </w:rPr>
        <w:t xml:space="preserve"> ,</w:t>
      </w:r>
      <w:r>
        <w:rPr>
          <w:rFonts w:hint="cs"/>
          <w:b/>
          <w:bCs/>
          <w:sz w:val="40"/>
          <w:szCs w:val="40"/>
          <w:rtl/>
          <w:lang w:bidi="ar-DZ"/>
        </w:rPr>
        <w:t xml:space="preserve"> إلى أنه يمكن لقاضي تطبيق العقوبات </w:t>
      </w:r>
      <w:r>
        <w:rPr>
          <w:rFonts w:hint="cs"/>
          <w:b/>
          <w:bCs/>
          <w:sz w:val="40"/>
          <w:szCs w:val="40"/>
          <w:rtl/>
          <w:lang w:bidi="ar-DZ"/>
        </w:rPr>
        <w:lastRenderedPageBreak/>
        <w:t>نظرا لبعد المسافات في بعض الحالات , التنقل لمقرات المحاكم التي يقيم بدائرة اختصاصها المحكوم عليهم للقيام بالإجراءات الضرورية التي تسبق الشروع في تنفيذ العقوبة</w:t>
      </w:r>
    </w:p>
    <w:p w:rsidR="007A10AA" w:rsidRDefault="007A10AA" w:rsidP="007A10AA">
      <w:pPr>
        <w:jc w:val="right"/>
        <w:rPr>
          <w:b/>
          <w:bCs/>
          <w:sz w:val="40"/>
          <w:szCs w:val="40"/>
          <w:rtl/>
          <w:lang w:bidi="ar-DZ"/>
        </w:rPr>
      </w:pPr>
      <w:r>
        <w:rPr>
          <w:rFonts w:hint="cs"/>
          <w:b/>
          <w:bCs/>
          <w:sz w:val="40"/>
          <w:szCs w:val="40"/>
          <w:rtl/>
          <w:lang w:bidi="ar-DZ"/>
        </w:rPr>
        <w:t>إذا امتثل المحكوم عليه للاستدعاء الموجه إليه يقوم قاضي تطبيق العقوبات :</w:t>
      </w:r>
    </w:p>
    <w:p w:rsidR="007A10AA" w:rsidRDefault="007A10AA" w:rsidP="007A10AA">
      <w:pPr>
        <w:jc w:val="right"/>
        <w:rPr>
          <w:b/>
          <w:bCs/>
          <w:sz w:val="40"/>
          <w:szCs w:val="40"/>
          <w:rtl/>
          <w:lang w:bidi="ar-DZ"/>
        </w:rPr>
      </w:pPr>
      <w:r>
        <w:rPr>
          <w:rFonts w:hint="cs"/>
          <w:b/>
          <w:bCs/>
          <w:sz w:val="40"/>
          <w:szCs w:val="40"/>
          <w:rtl/>
          <w:lang w:bidi="ar-DZ"/>
        </w:rPr>
        <w:t xml:space="preserve">- استقبال المحكوم عليه و يتأكد من هويته كما هي مدونة في الحكم أو القرار </w:t>
      </w:r>
    </w:p>
    <w:p w:rsidR="007A10AA" w:rsidRDefault="007A10AA" w:rsidP="007A10AA">
      <w:pPr>
        <w:jc w:val="right"/>
        <w:rPr>
          <w:b/>
          <w:bCs/>
          <w:sz w:val="40"/>
          <w:szCs w:val="40"/>
          <w:rtl/>
          <w:lang w:bidi="ar-DZ"/>
        </w:rPr>
      </w:pPr>
      <w:r>
        <w:rPr>
          <w:rFonts w:hint="cs"/>
          <w:b/>
          <w:bCs/>
          <w:sz w:val="40"/>
          <w:szCs w:val="40"/>
          <w:rtl/>
          <w:lang w:bidi="ar-DZ"/>
        </w:rPr>
        <w:t>- التعرف على وضعيته الاجتماعية و المهنية و الصحية و العائلية</w:t>
      </w:r>
    </w:p>
    <w:p w:rsidR="007A10AA" w:rsidRDefault="007A10AA" w:rsidP="007A10AA">
      <w:pPr>
        <w:jc w:val="right"/>
        <w:rPr>
          <w:b/>
          <w:bCs/>
          <w:sz w:val="40"/>
          <w:szCs w:val="40"/>
          <w:rtl/>
          <w:lang w:bidi="ar-DZ"/>
        </w:rPr>
      </w:pPr>
      <w:r>
        <w:rPr>
          <w:rFonts w:hint="cs"/>
          <w:b/>
          <w:bCs/>
          <w:sz w:val="40"/>
          <w:szCs w:val="40"/>
          <w:rtl/>
          <w:lang w:bidi="ar-DZ"/>
        </w:rPr>
        <w:t>- عرض المحكوم عليه على طبيب المؤسسة العقابية بمقر المجلس القضائي أو المحكمة لفحصه و تحرير تقرير عن حالته الصحية لتمكين قاضي تطبيق العقوبات من اختيار طبيعة العمل الذي يتناسب مع حالته الصحية , كما يمكن عرض المعني على طبيب أخر كطبيب المختص في الأمراض العقلية</w:t>
      </w:r>
    </w:p>
    <w:p w:rsidR="00652D32" w:rsidRDefault="007A10AA" w:rsidP="007A10AA">
      <w:pPr>
        <w:jc w:val="right"/>
        <w:rPr>
          <w:b/>
          <w:bCs/>
          <w:sz w:val="40"/>
          <w:szCs w:val="40"/>
          <w:rtl/>
          <w:lang w:bidi="ar-DZ"/>
        </w:rPr>
      </w:pPr>
      <w:r>
        <w:rPr>
          <w:rFonts w:hint="cs"/>
          <w:b/>
          <w:bCs/>
          <w:sz w:val="40"/>
          <w:szCs w:val="40"/>
          <w:rtl/>
          <w:lang w:bidi="ar-DZ"/>
        </w:rPr>
        <w:t xml:space="preserve">- يقوم قاضي تطبيق العقوبات أن يختار للمعني عمل من بين المناصب المعروضة عليه التي </w:t>
      </w:r>
      <w:r w:rsidR="00D76438">
        <w:rPr>
          <w:rFonts w:hint="cs"/>
          <w:b/>
          <w:bCs/>
          <w:sz w:val="40"/>
          <w:szCs w:val="40"/>
          <w:rtl/>
          <w:lang w:bidi="ar-DZ"/>
        </w:rPr>
        <w:t>تتلاءم</w:t>
      </w:r>
      <w:r>
        <w:rPr>
          <w:rFonts w:hint="cs"/>
          <w:b/>
          <w:bCs/>
          <w:sz w:val="40"/>
          <w:szCs w:val="40"/>
          <w:rtl/>
          <w:lang w:bidi="ar-DZ"/>
        </w:rPr>
        <w:t xml:space="preserve"> و قدراته الجسدية و العقلية</w:t>
      </w:r>
      <w:r w:rsidR="0050464E">
        <w:rPr>
          <w:rFonts w:hint="cs"/>
          <w:b/>
          <w:bCs/>
          <w:sz w:val="40"/>
          <w:szCs w:val="40"/>
          <w:rtl/>
          <w:lang w:bidi="ar-DZ"/>
        </w:rPr>
        <w:t xml:space="preserve"> و المهنية</w:t>
      </w:r>
      <w:r>
        <w:rPr>
          <w:rFonts w:hint="cs"/>
          <w:b/>
          <w:bCs/>
          <w:sz w:val="40"/>
          <w:szCs w:val="40"/>
          <w:rtl/>
          <w:lang w:bidi="ar-DZ"/>
        </w:rPr>
        <w:t xml:space="preserve"> التي ستساهم في الاندماج الاجتماعي و هو الهدف الأساسي من هذه العقوبة لكي لا تؤثر على مسيرته المهنية و العائلية </w:t>
      </w:r>
    </w:p>
    <w:p w:rsidR="00652D32" w:rsidRDefault="00652D32" w:rsidP="00D76438">
      <w:pPr>
        <w:jc w:val="right"/>
        <w:rPr>
          <w:b/>
          <w:bCs/>
          <w:sz w:val="40"/>
          <w:szCs w:val="40"/>
          <w:rtl/>
          <w:lang w:bidi="ar-DZ"/>
        </w:rPr>
      </w:pPr>
      <w:r>
        <w:rPr>
          <w:rFonts w:hint="cs"/>
          <w:b/>
          <w:bCs/>
          <w:sz w:val="40"/>
          <w:szCs w:val="40"/>
          <w:rtl/>
          <w:lang w:bidi="ar-DZ"/>
        </w:rPr>
        <w:t>- يقوم قاضي تطبيق العقوبات بإصدار مقرر بالوضع يعين فيه المؤسسة التي تستقبل المعني و كيفي</w:t>
      </w:r>
      <w:r w:rsidR="00D76438">
        <w:rPr>
          <w:rFonts w:hint="cs"/>
          <w:b/>
          <w:bCs/>
          <w:sz w:val="40"/>
          <w:szCs w:val="40"/>
          <w:rtl/>
          <w:lang w:bidi="ar-DZ"/>
        </w:rPr>
        <w:t>ة</w:t>
      </w:r>
      <w:r>
        <w:rPr>
          <w:rFonts w:hint="cs"/>
          <w:b/>
          <w:bCs/>
          <w:sz w:val="40"/>
          <w:szCs w:val="40"/>
          <w:rtl/>
          <w:lang w:bidi="ar-DZ"/>
        </w:rPr>
        <w:t xml:space="preserve"> </w:t>
      </w:r>
      <w:r w:rsidR="00D76438">
        <w:rPr>
          <w:rFonts w:hint="cs"/>
          <w:b/>
          <w:bCs/>
          <w:sz w:val="40"/>
          <w:szCs w:val="40"/>
          <w:rtl/>
          <w:lang w:bidi="ar-DZ"/>
        </w:rPr>
        <w:t>أ</w:t>
      </w:r>
      <w:r>
        <w:rPr>
          <w:rFonts w:hint="cs"/>
          <w:b/>
          <w:bCs/>
          <w:sz w:val="40"/>
          <w:szCs w:val="40"/>
          <w:rtl/>
          <w:lang w:bidi="ar-DZ"/>
        </w:rPr>
        <w:t>داء العقوبة و يشمل المقرر على البيانات التالية :</w:t>
      </w:r>
    </w:p>
    <w:p w:rsidR="00652D32" w:rsidRDefault="00652D32" w:rsidP="007A10AA">
      <w:pPr>
        <w:jc w:val="right"/>
        <w:rPr>
          <w:b/>
          <w:bCs/>
          <w:sz w:val="40"/>
          <w:szCs w:val="40"/>
          <w:rtl/>
          <w:lang w:bidi="ar-DZ"/>
        </w:rPr>
      </w:pPr>
      <w:r>
        <w:rPr>
          <w:rFonts w:hint="cs"/>
          <w:b/>
          <w:bCs/>
          <w:sz w:val="40"/>
          <w:szCs w:val="40"/>
          <w:rtl/>
          <w:lang w:bidi="ar-DZ"/>
        </w:rPr>
        <w:t xml:space="preserve">أ </w:t>
      </w:r>
      <w:r>
        <w:rPr>
          <w:b/>
          <w:bCs/>
          <w:sz w:val="40"/>
          <w:szCs w:val="40"/>
          <w:rtl/>
          <w:lang w:bidi="ar-DZ"/>
        </w:rPr>
        <w:t>–</w:t>
      </w:r>
      <w:r>
        <w:rPr>
          <w:rFonts w:hint="cs"/>
          <w:b/>
          <w:bCs/>
          <w:sz w:val="40"/>
          <w:szCs w:val="40"/>
          <w:rtl/>
          <w:lang w:bidi="ar-DZ"/>
        </w:rPr>
        <w:t xml:space="preserve"> الهوية الكاملة للمعني</w:t>
      </w:r>
    </w:p>
    <w:p w:rsidR="00652D32" w:rsidRDefault="00652D32" w:rsidP="007A10AA">
      <w:pPr>
        <w:jc w:val="right"/>
        <w:rPr>
          <w:b/>
          <w:bCs/>
          <w:sz w:val="40"/>
          <w:szCs w:val="40"/>
          <w:rtl/>
          <w:lang w:bidi="ar-DZ"/>
        </w:rPr>
      </w:pPr>
      <w:r>
        <w:rPr>
          <w:rFonts w:hint="cs"/>
          <w:b/>
          <w:bCs/>
          <w:sz w:val="40"/>
          <w:szCs w:val="40"/>
          <w:rtl/>
          <w:lang w:bidi="ar-DZ"/>
        </w:rPr>
        <w:lastRenderedPageBreak/>
        <w:t xml:space="preserve">ب </w:t>
      </w:r>
      <w:r>
        <w:rPr>
          <w:b/>
          <w:bCs/>
          <w:sz w:val="40"/>
          <w:szCs w:val="40"/>
          <w:rtl/>
          <w:lang w:bidi="ar-DZ"/>
        </w:rPr>
        <w:t>–</w:t>
      </w:r>
      <w:r>
        <w:rPr>
          <w:rFonts w:hint="cs"/>
          <w:b/>
          <w:bCs/>
          <w:sz w:val="40"/>
          <w:szCs w:val="40"/>
          <w:rtl/>
          <w:lang w:bidi="ar-DZ"/>
        </w:rPr>
        <w:t xml:space="preserve"> طبيعة العمل المسند إليه</w:t>
      </w:r>
    </w:p>
    <w:p w:rsidR="00652D32" w:rsidRDefault="00652D32" w:rsidP="00652D32">
      <w:pPr>
        <w:jc w:val="right"/>
        <w:rPr>
          <w:b/>
          <w:bCs/>
          <w:sz w:val="40"/>
          <w:szCs w:val="40"/>
          <w:rtl/>
          <w:lang w:bidi="ar-DZ"/>
        </w:rPr>
      </w:pPr>
      <w:r>
        <w:rPr>
          <w:rFonts w:hint="cs"/>
          <w:b/>
          <w:bCs/>
          <w:sz w:val="40"/>
          <w:szCs w:val="40"/>
          <w:rtl/>
          <w:lang w:bidi="ar-DZ"/>
        </w:rPr>
        <w:t xml:space="preserve">ج </w:t>
      </w:r>
      <w:r>
        <w:rPr>
          <w:b/>
          <w:bCs/>
          <w:sz w:val="40"/>
          <w:szCs w:val="40"/>
          <w:rtl/>
          <w:lang w:bidi="ar-DZ"/>
        </w:rPr>
        <w:t>–</w:t>
      </w:r>
      <w:r>
        <w:rPr>
          <w:rFonts w:hint="cs"/>
          <w:b/>
          <w:bCs/>
          <w:sz w:val="40"/>
          <w:szCs w:val="40"/>
          <w:rtl/>
          <w:lang w:bidi="ar-DZ"/>
        </w:rPr>
        <w:t xml:space="preserve"> التزامات المعني</w:t>
      </w:r>
    </w:p>
    <w:p w:rsidR="00652D32" w:rsidRDefault="00652D32" w:rsidP="00D76438">
      <w:pPr>
        <w:jc w:val="right"/>
        <w:rPr>
          <w:b/>
          <w:bCs/>
          <w:sz w:val="40"/>
          <w:szCs w:val="40"/>
          <w:rtl/>
          <w:lang w:bidi="ar-DZ"/>
        </w:rPr>
      </w:pPr>
      <w:r>
        <w:rPr>
          <w:rFonts w:hint="cs"/>
          <w:b/>
          <w:bCs/>
          <w:sz w:val="40"/>
          <w:szCs w:val="40"/>
          <w:rtl/>
          <w:lang w:bidi="ar-DZ"/>
        </w:rPr>
        <w:t xml:space="preserve">د </w:t>
      </w:r>
      <w:r>
        <w:rPr>
          <w:b/>
          <w:bCs/>
          <w:sz w:val="40"/>
          <w:szCs w:val="40"/>
          <w:rtl/>
          <w:lang w:bidi="ar-DZ"/>
        </w:rPr>
        <w:t>–</w:t>
      </w:r>
      <w:r>
        <w:rPr>
          <w:rFonts w:hint="cs"/>
          <w:b/>
          <w:bCs/>
          <w:sz w:val="40"/>
          <w:szCs w:val="40"/>
          <w:rtl/>
          <w:lang w:bidi="ar-DZ"/>
        </w:rPr>
        <w:t xml:space="preserve"> عدد الساعات </w:t>
      </w:r>
      <w:r w:rsidR="0050464E">
        <w:rPr>
          <w:rFonts w:hint="cs"/>
          <w:b/>
          <w:bCs/>
          <w:sz w:val="40"/>
          <w:szCs w:val="40"/>
          <w:rtl/>
          <w:lang w:bidi="ar-DZ"/>
        </w:rPr>
        <w:t>الإجمالية</w:t>
      </w:r>
      <w:r>
        <w:rPr>
          <w:rFonts w:hint="cs"/>
          <w:b/>
          <w:bCs/>
          <w:sz w:val="40"/>
          <w:szCs w:val="40"/>
          <w:rtl/>
          <w:lang w:bidi="ar-DZ"/>
        </w:rPr>
        <w:t xml:space="preserve"> و توزيعها وفقا للبرنامج الزمني المتفق عليه مع المؤسسة </w:t>
      </w:r>
      <w:r w:rsidR="00D76438">
        <w:rPr>
          <w:rFonts w:hint="cs"/>
          <w:b/>
          <w:bCs/>
          <w:sz w:val="40"/>
          <w:szCs w:val="40"/>
          <w:rtl/>
          <w:lang w:bidi="ar-DZ"/>
        </w:rPr>
        <w:t>المستقبلة</w:t>
      </w:r>
    </w:p>
    <w:p w:rsidR="00C54C8D" w:rsidRDefault="00C54C8D" w:rsidP="00E9324C">
      <w:pPr>
        <w:jc w:val="right"/>
        <w:rPr>
          <w:b/>
          <w:bCs/>
          <w:sz w:val="40"/>
          <w:szCs w:val="40"/>
          <w:rtl/>
          <w:lang w:bidi="ar-DZ"/>
        </w:rPr>
      </w:pPr>
      <w:r>
        <w:rPr>
          <w:rFonts w:hint="cs"/>
          <w:b/>
          <w:bCs/>
          <w:sz w:val="40"/>
          <w:szCs w:val="40"/>
          <w:rtl/>
          <w:lang w:bidi="ar-DZ"/>
        </w:rPr>
        <w:t xml:space="preserve">ه </w:t>
      </w:r>
      <w:r>
        <w:rPr>
          <w:b/>
          <w:bCs/>
          <w:sz w:val="40"/>
          <w:szCs w:val="40"/>
          <w:rtl/>
          <w:lang w:bidi="ar-DZ"/>
        </w:rPr>
        <w:t>–</w:t>
      </w:r>
      <w:r>
        <w:rPr>
          <w:rFonts w:hint="cs"/>
          <w:b/>
          <w:bCs/>
          <w:sz w:val="40"/>
          <w:szCs w:val="40"/>
          <w:rtl/>
          <w:lang w:bidi="ar-DZ"/>
        </w:rPr>
        <w:t xml:space="preserve"> الضمان الاجتماعي</w:t>
      </w:r>
    </w:p>
    <w:p w:rsidR="00C54C8D" w:rsidRDefault="00C54C8D" w:rsidP="00E9324C">
      <w:pPr>
        <w:jc w:val="right"/>
        <w:rPr>
          <w:b/>
          <w:bCs/>
          <w:sz w:val="40"/>
          <w:szCs w:val="40"/>
          <w:rtl/>
          <w:lang w:bidi="ar-DZ"/>
        </w:rPr>
      </w:pPr>
      <w:r>
        <w:rPr>
          <w:rFonts w:hint="cs"/>
          <w:b/>
          <w:bCs/>
          <w:sz w:val="40"/>
          <w:szCs w:val="40"/>
          <w:rtl/>
          <w:lang w:bidi="ar-DZ"/>
        </w:rPr>
        <w:t xml:space="preserve">و </w:t>
      </w:r>
      <w:r>
        <w:rPr>
          <w:b/>
          <w:bCs/>
          <w:sz w:val="40"/>
          <w:szCs w:val="40"/>
          <w:rtl/>
          <w:lang w:bidi="ar-DZ"/>
        </w:rPr>
        <w:t>–</w:t>
      </w:r>
      <w:r>
        <w:rPr>
          <w:rFonts w:hint="cs"/>
          <w:b/>
          <w:bCs/>
          <w:sz w:val="40"/>
          <w:szCs w:val="40"/>
          <w:rtl/>
          <w:lang w:bidi="ar-DZ"/>
        </w:rPr>
        <w:t xml:space="preserve"> التنويه إلى أنه في حالة </w:t>
      </w:r>
      <w:r w:rsidR="00D76438">
        <w:rPr>
          <w:rFonts w:hint="cs"/>
          <w:b/>
          <w:bCs/>
          <w:sz w:val="40"/>
          <w:szCs w:val="40"/>
          <w:rtl/>
          <w:lang w:bidi="ar-DZ"/>
        </w:rPr>
        <w:t>الإخلال</w:t>
      </w:r>
      <w:r>
        <w:rPr>
          <w:rFonts w:hint="cs"/>
          <w:b/>
          <w:bCs/>
          <w:sz w:val="40"/>
          <w:szCs w:val="40"/>
          <w:rtl/>
          <w:lang w:bidi="ar-DZ"/>
        </w:rPr>
        <w:t xml:space="preserve"> </w:t>
      </w:r>
      <w:r w:rsidR="00D76438">
        <w:rPr>
          <w:rFonts w:hint="cs"/>
          <w:b/>
          <w:bCs/>
          <w:sz w:val="40"/>
          <w:szCs w:val="40"/>
          <w:rtl/>
          <w:lang w:bidi="ar-DZ"/>
        </w:rPr>
        <w:t>بالالتزاما</w:t>
      </w:r>
      <w:r w:rsidR="00D76438">
        <w:rPr>
          <w:rFonts w:hint="eastAsia"/>
          <w:b/>
          <w:bCs/>
          <w:sz w:val="40"/>
          <w:szCs w:val="40"/>
          <w:rtl/>
          <w:lang w:bidi="ar-DZ"/>
        </w:rPr>
        <w:t>ت</w:t>
      </w:r>
      <w:r>
        <w:rPr>
          <w:rFonts w:hint="cs"/>
          <w:b/>
          <w:bCs/>
          <w:sz w:val="40"/>
          <w:szCs w:val="40"/>
          <w:rtl/>
          <w:lang w:bidi="ar-DZ"/>
        </w:rPr>
        <w:t xml:space="preserve"> و الشروط المدونة في مقرر الوضع , تنفذ عقوبة الحبس الأصلية المحكوم بها </w:t>
      </w:r>
    </w:p>
    <w:p w:rsidR="00C54C8D" w:rsidRDefault="00C54C8D" w:rsidP="00E9324C">
      <w:pPr>
        <w:jc w:val="right"/>
        <w:rPr>
          <w:b/>
          <w:bCs/>
          <w:sz w:val="40"/>
          <w:szCs w:val="40"/>
          <w:rtl/>
          <w:lang w:bidi="ar-DZ"/>
        </w:rPr>
      </w:pPr>
      <w:r>
        <w:rPr>
          <w:rFonts w:hint="cs"/>
          <w:b/>
          <w:bCs/>
          <w:sz w:val="40"/>
          <w:szCs w:val="40"/>
          <w:rtl/>
          <w:lang w:bidi="ar-DZ"/>
        </w:rPr>
        <w:t xml:space="preserve">يقوم قاضي تطبيق العقوبات بتبليغ مقرر الوضع إلى المحكوم عليه و النيابة العامة و المؤسسة المستقبلة و إلى المصلحة الخارجية لإدارة السجون المكلفة بإعادة </w:t>
      </w:r>
      <w:r w:rsidR="0050464E">
        <w:rPr>
          <w:rFonts w:hint="cs"/>
          <w:b/>
          <w:bCs/>
          <w:sz w:val="40"/>
          <w:szCs w:val="40"/>
          <w:rtl/>
          <w:lang w:bidi="ar-DZ"/>
        </w:rPr>
        <w:t>الإدماج</w:t>
      </w:r>
      <w:r>
        <w:rPr>
          <w:rFonts w:hint="cs"/>
          <w:b/>
          <w:bCs/>
          <w:sz w:val="40"/>
          <w:szCs w:val="40"/>
          <w:rtl/>
          <w:lang w:bidi="ar-DZ"/>
        </w:rPr>
        <w:t xml:space="preserve"> الاجتماعي للمحبوسين</w:t>
      </w:r>
    </w:p>
    <w:p w:rsidR="00C54C8D" w:rsidRDefault="0050464E" w:rsidP="00E9324C">
      <w:pPr>
        <w:jc w:val="right"/>
        <w:rPr>
          <w:b/>
          <w:bCs/>
          <w:sz w:val="40"/>
          <w:szCs w:val="40"/>
          <w:rtl/>
          <w:lang w:bidi="ar-DZ"/>
        </w:rPr>
      </w:pPr>
      <w:r w:rsidRPr="0050464E">
        <w:rPr>
          <w:rFonts w:hint="cs"/>
          <w:b/>
          <w:bCs/>
          <w:sz w:val="40"/>
          <w:szCs w:val="40"/>
          <w:u w:val="single"/>
          <w:rtl/>
          <w:lang w:bidi="ar-DZ"/>
        </w:rPr>
        <w:t>ملاحظة</w:t>
      </w:r>
      <w:r>
        <w:rPr>
          <w:rFonts w:hint="cs"/>
          <w:b/>
          <w:bCs/>
          <w:sz w:val="40"/>
          <w:szCs w:val="40"/>
          <w:rtl/>
          <w:lang w:bidi="ar-DZ"/>
        </w:rPr>
        <w:t xml:space="preserve"> :</w:t>
      </w:r>
      <w:r w:rsidR="00C54C8D">
        <w:rPr>
          <w:rFonts w:hint="cs"/>
          <w:b/>
          <w:bCs/>
          <w:sz w:val="40"/>
          <w:szCs w:val="40"/>
          <w:rtl/>
          <w:lang w:bidi="ar-DZ"/>
        </w:rPr>
        <w:t xml:space="preserve"> </w:t>
      </w:r>
      <w:r w:rsidR="005C4A6B">
        <w:rPr>
          <w:rFonts w:hint="cs"/>
          <w:b/>
          <w:bCs/>
          <w:sz w:val="40"/>
          <w:szCs w:val="40"/>
          <w:rtl/>
          <w:lang w:bidi="ar-DZ"/>
        </w:rPr>
        <w:t xml:space="preserve">إذا </w:t>
      </w:r>
      <w:r w:rsidR="00C54C8D">
        <w:rPr>
          <w:rFonts w:hint="cs"/>
          <w:b/>
          <w:bCs/>
          <w:sz w:val="40"/>
          <w:szCs w:val="40"/>
          <w:rtl/>
          <w:lang w:bidi="ar-DZ"/>
        </w:rPr>
        <w:t>لم يمتثل المعني للاستدعاء الموجه إليه رغم ثبوت تبليغه شخصيا من طرف المحضر القضائي و دون تقديم عذر جدي , يقوم قاضي تطبيق العقوبات بتحرير محضر بعدم المثول يرسله إلى النائب العام المساعد الذي يقوم بإخطار مصلحة تنفيذ العقوبات التي تتولى باقي إجراءات التنفيذ بالنسبة لعقوبة الحبس الأصلية</w:t>
      </w:r>
    </w:p>
    <w:p w:rsidR="00C54C8D" w:rsidRDefault="0050464E" w:rsidP="00E9324C">
      <w:pPr>
        <w:jc w:val="right"/>
        <w:rPr>
          <w:b/>
          <w:bCs/>
          <w:sz w:val="40"/>
          <w:szCs w:val="40"/>
          <w:rtl/>
          <w:lang w:bidi="ar-DZ"/>
        </w:rPr>
      </w:pPr>
      <w:r>
        <w:rPr>
          <w:rFonts w:hint="cs"/>
          <w:b/>
          <w:bCs/>
          <w:sz w:val="40"/>
          <w:szCs w:val="40"/>
          <w:rtl/>
          <w:lang w:bidi="ar-DZ"/>
        </w:rPr>
        <w:t>ن -</w:t>
      </w:r>
      <w:r w:rsidR="00C54C8D">
        <w:rPr>
          <w:rFonts w:hint="cs"/>
          <w:b/>
          <w:bCs/>
          <w:sz w:val="40"/>
          <w:szCs w:val="40"/>
          <w:rtl/>
          <w:lang w:bidi="ar-DZ"/>
        </w:rPr>
        <w:t xml:space="preserve"> </w:t>
      </w:r>
      <w:r w:rsidR="00C54C8D" w:rsidRPr="0050464E">
        <w:rPr>
          <w:rFonts w:hint="cs"/>
          <w:b/>
          <w:bCs/>
          <w:sz w:val="40"/>
          <w:szCs w:val="40"/>
          <w:u w:val="single"/>
          <w:rtl/>
          <w:lang w:bidi="ar-DZ"/>
        </w:rPr>
        <w:t xml:space="preserve">وقف تنفيذ عقوبة العمل للنفع العام </w:t>
      </w:r>
      <w:r w:rsidR="00C54C8D">
        <w:rPr>
          <w:rFonts w:hint="cs"/>
          <w:b/>
          <w:bCs/>
          <w:sz w:val="40"/>
          <w:szCs w:val="40"/>
          <w:rtl/>
          <w:lang w:bidi="ar-DZ"/>
        </w:rPr>
        <w:t>:</w:t>
      </w:r>
    </w:p>
    <w:p w:rsidR="00C54C8D" w:rsidRDefault="00C54C8D" w:rsidP="0050464E">
      <w:pPr>
        <w:jc w:val="right"/>
        <w:rPr>
          <w:b/>
          <w:bCs/>
          <w:sz w:val="40"/>
          <w:szCs w:val="40"/>
          <w:rtl/>
          <w:lang w:bidi="ar-DZ"/>
        </w:rPr>
      </w:pPr>
      <w:r>
        <w:rPr>
          <w:rFonts w:hint="cs"/>
          <w:b/>
          <w:bCs/>
          <w:sz w:val="40"/>
          <w:szCs w:val="40"/>
          <w:rtl/>
          <w:lang w:bidi="ar-DZ"/>
        </w:rPr>
        <w:t xml:space="preserve">نصت المادة 5 مكرر 3 من </w:t>
      </w:r>
      <w:r w:rsidR="0050464E">
        <w:rPr>
          <w:rFonts w:hint="cs"/>
          <w:b/>
          <w:bCs/>
          <w:sz w:val="40"/>
          <w:szCs w:val="40"/>
          <w:rtl/>
          <w:lang w:bidi="ar-DZ"/>
        </w:rPr>
        <w:t xml:space="preserve">القانون 09/01 المؤرخ في 25 فبراير سنة 2009 المعدل و المتمم لقانون العقوبات </w:t>
      </w:r>
      <w:r>
        <w:rPr>
          <w:rFonts w:hint="cs"/>
          <w:b/>
          <w:bCs/>
          <w:sz w:val="40"/>
          <w:szCs w:val="40"/>
          <w:rtl/>
          <w:lang w:bidi="ar-DZ"/>
        </w:rPr>
        <w:t xml:space="preserve">أنه يمكن لقاضي تطبيق العقوبات من تلقاء نفسه أو بناء على طلب المحكوم عليه أو من ينوبه , أن يصدر مقرر بوقف تنفيذ عقوبة </w:t>
      </w:r>
      <w:r>
        <w:rPr>
          <w:rFonts w:hint="cs"/>
          <w:b/>
          <w:bCs/>
          <w:sz w:val="40"/>
          <w:szCs w:val="40"/>
          <w:rtl/>
          <w:lang w:bidi="ar-DZ"/>
        </w:rPr>
        <w:lastRenderedPageBreak/>
        <w:t>العمل للنف</w:t>
      </w:r>
      <w:r w:rsidR="00D76438">
        <w:rPr>
          <w:rFonts w:hint="cs"/>
          <w:b/>
          <w:bCs/>
          <w:sz w:val="40"/>
          <w:szCs w:val="40"/>
          <w:rtl/>
          <w:lang w:bidi="ar-DZ"/>
        </w:rPr>
        <w:t>ع</w:t>
      </w:r>
      <w:r>
        <w:rPr>
          <w:rFonts w:hint="cs"/>
          <w:b/>
          <w:bCs/>
          <w:sz w:val="40"/>
          <w:szCs w:val="40"/>
          <w:rtl/>
          <w:lang w:bidi="ar-DZ"/>
        </w:rPr>
        <w:t xml:space="preserve"> العام إلى حين زوال السبب الجدي على أن يتم إبلاغ النيابة العامة و المعني و المؤسسة المستقبلة و المصلحة الخارجية لإدارة السجون المكلفة بإعادة </w:t>
      </w:r>
      <w:r w:rsidR="0050464E">
        <w:rPr>
          <w:rFonts w:hint="cs"/>
          <w:b/>
          <w:bCs/>
          <w:sz w:val="40"/>
          <w:szCs w:val="40"/>
          <w:rtl/>
          <w:lang w:bidi="ar-DZ"/>
        </w:rPr>
        <w:t>الإدماج</w:t>
      </w:r>
      <w:r>
        <w:rPr>
          <w:rFonts w:hint="cs"/>
          <w:b/>
          <w:bCs/>
          <w:sz w:val="40"/>
          <w:szCs w:val="40"/>
          <w:rtl/>
          <w:lang w:bidi="ar-DZ"/>
        </w:rPr>
        <w:t xml:space="preserve"> الاجتماعي للمحبوسين</w:t>
      </w:r>
    </w:p>
    <w:p w:rsidR="00D76438" w:rsidRDefault="0050464E" w:rsidP="00E9324C">
      <w:pPr>
        <w:jc w:val="right"/>
        <w:rPr>
          <w:b/>
          <w:bCs/>
          <w:sz w:val="40"/>
          <w:szCs w:val="40"/>
          <w:rtl/>
          <w:lang w:bidi="ar-DZ"/>
        </w:rPr>
      </w:pPr>
      <w:r>
        <w:rPr>
          <w:rFonts w:hint="cs"/>
          <w:b/>
          <w:bCs/>
          <w:sz w:val="40"/>
          <w:szCs w:val="40"/>
          <w:rtl/>
          <w:lang w:bidi="ar-DZ"/>
        </w:rPr>
        <w:t>ك -</w:t>
      </w:r>
      <w:r w:rsidR="00C54C8D">
        <w:rPr>
          <w:rFonts w:hint="cs"/>
          <w:b/>
          <w:bCs/>
          <w:sz w:val="40"/>
          <w:szCs w:val="40"/>
          <w:rtl/>
          <w:lang w:bidi="ar-DZ"/>
        </w:rPr>
        <w:t xml:space="preserve"> </w:t>
      </w:r>
      <w:r w:rsidR="00D76438" w:rsidRPr="0050464E">
        <w:rPr>
          <w:rFonts w:hint="cs"/>
          <w:b/>
          <w:bCs/>
          <w:sz w:val="40"/>
          <w:szCs w:val="40"/>
          <w:u w:val="single"/>
          <w:rtl/>
          <w:lang w:bidi="ar-DZ"/>
        </w:rPr>
        <w:t xml:space="preserve">إشعار بانتهاء عقوبة العمل للنفع العام </w:t>
      </w:r>
      <w:r w:rsidR="00D76438">
        <w:rPr>
          <w:rFonts w:hint="cs"/>
          <w:b/>
          <w:bCs/>
          <w:sz w:val="40"/>
          <w:szCs w:val="40"/>
          <w:rtl/>
          <w:lang w:bidi="ar-DZ"/>
        </w:rPr>
        <w:t>:</w:t>
      </w:r>
    </w:p>
    <w:p w:rsidR="00C54C8D" w:rsidRDefault="00D76438" w:rsidP="00E9324C">
      <w:pPr>
        <w:jc w:val="right"/>
        <w:rPr>
          <w:b/>
          <w:bCs/>
          <w:sz w:val="40"/>
          <w:szCs w:val="40"/>
          <w:rtl/>
          <w:lang w:bidi="ar-DZ"/>
        </w:rPr>
      </w:pPr>
      <w:r>
        <w:rPr>
          <w:rFonts w:hint="cs"/>
          <w:b/>
          <w:bCs/>
          <w:sz w:val="40"/>
          <w:szCs w:val="40"/>
          <w:rtl/>
          <w:lang w:bidi="ar-DZ"/>
        </w:rPr>
        <w:t>بعد استكمال تنفيذ المحكوم عليه لعقوبة العمل للنفع العام , تق</w:t>
      </w:r>
      <w:r w:rsidR="006C6271">
        <w:rPr>
          <w:rFonts w:hint="cs"/>
          <w:b/>
          <w:bCs/>
          <w:sz w:val="40"/>
          <w:szCs w:val="40"/>
          <w:rtl/>
          <w:lang w:bidi="ar-DZ"/>
        </w:rPr>
        <w:t>و</w:t>
      </w:r>
      <w:r>
        <w:rPr>
          <w:rFonts w:hint="cs"/>
          <w:b/>
          <w:bCs/>
          <w:sz w:val="40"/>
          <w:szCs w:val="40"/>
          <w:rtl/>
          <w:lang w:bidi="ar-DZ"/>
        </w:rPr>
        <w:t>م المؤسسة المستقبلة بإخطار قاضي تطبيق العقوبات بتنفيذه لالتزامات التي حددها مقرر الوضع و يحرر إشعارا بذلك و يرسله إلى النيابة العامة و التي تقوم بدورها بإرسال نسخة منه إلى مصلحة صحيفة السوابق القضائية للتأشير بذلك على القسيمة رقم 1 و على هامش الحكم أو القرار</w:t>
      </w:r>
      <w:r w:rsidR="00C54C8D">
        <w:rPr>
          <w:rFonts w:hint="cs"/>
          <w:b/>
          <w:bCs/>
          <w:sz w:val="40"/>
          <w:szCs w:val="40"/>
          <w:rtl/>
          <w:lang w:bidi="ar-DZ"/>
        </w:rPr>
        <w:t xml:space="preserve"> </w:t>
      </w:r>
    </w:p>
    <w:p w:rsidR="00D6772C" w:rsidRDefault="00BD20C5" w:rsidP="00D6772C">
      <w:pPr>
        <w:jc w:val="right"/>
        <w:rPr>
          <w:b/>
          <w:bCs/>
          <w:sz w:val="40"/>
          <w:szCs w:val="40"/>
          <w:rtl/>
          <w:lang w:bidi="ar-DZ"/>
        </w:rPr>
      </w:pPr>
      <w:r w:rsidRPr="00BD20C5">
        <w:rPr>
          <w:rFonts w:hint="cs"/>
          <w:b/>
          <w:bCs/>
          <w:sz w:val="40"/>
          <w:szCs w:val="40"/>
          <w:u w:val="single"/>
          <w:rtl/>
          <w:lang w:bidi="ar-DZ"/>
        </w:rPr>
        <w:t>ثانيا</w:t>
      </w:r>
      <w:r>
        <w:rPr>
          <w:rFonts w:hint="cs"/>
          <w:b/>
          <w:bCs/>
          <w:sz w:val="40"/>
          <w:szCs w:val="40"/>
          <w:rtl/>
          <w:lang w:bidi="ar-DZ"/>
        </w:rPr>
        <w:t xml:space="preserve"> : </w:t>
      </w:r>
      <w:r w:rsidRPr="00BD20C5">
        <w:rPr>
          <w:rFonts w:hint="cs"/>
          <w:b/>
          <w:bCs/>
          <w:sz w:val="40"/>
          <w:szCs w:val="40"/>
          <w:u w:val="single"/>
          <w:rtl/>
          <w:lang w:bidi="ar-DZ"/>
        </w:rPr>
        <w:t xml:space="preserve">عقوبة الوضع تحت نظام المراقبة الاكترونية </w:t>
      </w:r>
      <w:r>
        <w:rPr>
          <w:rFonts w:hint="cs"/>
          <w:b/>
          <w:bCs/>
          <w:sz w:val="40"/>
          <w:szCs w:val="40"/>
          <w:rtl/>
          <w:lang w:bidi="ar-DZ"/>
        </w:rPr>
        <w:t>:</w:t>
      </w:r>
    </w:p>
    <w:p w:rsidR="00BD5594" w:rsidRDefault="00BD5594" w:rsidP="00BD5594">
      <w:pPr>
        <w:jc w:val="right"/>
        <w:rPr>
          <w:b/>
          <w:bCs/>
          <w:sz w:val="40"/>
          <w:szCs w:val="40"/>
          <w:rtl/>
          <w:lang w:bidi="ar-DZ"/>
        </w:rPr>
      </w:pPr>
      <w:r>
        <w:rPr>
          <w:rFonts w:hint="cs"/>
          <w:b/>
          <w:bCs/>
          <w:sz w:val="40"/>
          <w:szCs w:val="40"/>
          <w:rtl/>
          <w:lang w:bidi="ar-DZ"/>
        </w:rPr>
        <w:t xml:space="preserve">في إطار عصرنة العدالة الجزائية و لتفادي مساوئ العقوبة السالبة للحرية القصيرة المدة , فقد تبنى المشرع الجزائري نظام جديد و هو الوضع تحت المراقبة الالكترونية بالسوار الالكتروني و قد استحدث هذا النظام في التشريع الجزائري </w:t>
      </w:r>
      <w:r w:rsidR="00350A1C">
        <w:rPr>
          <w:rFonts w:hint="cs"/>
          <w:b/>
          <w:bCs/>
          <w:sz w:val="40"/>
          <w:szCs w:val="40"/>
          <w:rtl/>
          <w:lang w:bidi="ar-DZ"/>
        </w:rPr>
        <w:t>في القانون رقم 18/01 المؤرخ في 30 جانفي 2018 المتمم للقانون رقم 05/04 المؤرخ في 16 فيفري 2005 المتضمن قانون تنظيم السجون و إعادة الإدماج الاجتماعي للمحبوسين في المواد 150 مكرر</w:t>
      </w:r>
    </w:p>
    <w:p w:rsidR="00350A1C" w:rsidRDefault="00350A1C" w:rsidP="00BD5594">
      <w:pPr>
        <w:jc w:val="right"/>
        <w:rPr>
          <w:b/>
          <w:bCs/>
          <w:sz w:val="40"/>
          <w:szCs w:val="40"/>
          <w:rtl/>
          <w:lang w:bidi="ar-DZ"/>
        </w:rPr>
      </w:pPr>
      <w:r>
        <w:rPr>
          <w:rFonts w:hint="cs"/>
          <w:b/>
          <w:bCs/>
          <w:sz w:val="40"/>
          <w:szCs w:val="40"/>
          <w:rtl/>
          <w:lang w:bidi="ar-DZ"/>
        </w:rPr>
        <w:t xml:space="preserve">- تعريف السوار الالكتروني : </w:t>
      </w:r>
    </w:p>
    <w:p w:rsidR="00350A1C" w:rsidRDefault="00350A1C" w:rsidP="007B2279">
      <w:pPr>
        <w:bidi/>
        <w:rPr>
          <w:b/>
          <w:bCs/>
          <w:sz w:val="40"/>
          <w:szCs w:val="40"/>
          <w:rtl/>
          <w:lang w:bidi="ar-DZ"/>
        </w:rPr>
      </w:pPr>
      <w:r>
        <w:rPr>
          <w:rFonts w:hint="cs"/>
          <w:b/>
          <w:bCs/>
          <w:sz w:val="40"/>
          <w:szCs w:val="40"/>
          <w:rtl/>
          <w:lang w:bidi="ar-DZ"/>
        </w:rPr>
        <w:t xml:space="preserve">- التعريف الفقهي : تعد المراقبة الالكترونية ترجمة للمصطلح الانجليزي </w:t>
      </w:r>
      <w:r>
        <w:rPr>
          <w:b/>
          <w:bCs/>
          <w:sz w:val="40"/>
          <w:szCs w:val="40"/>
          <w:lang w:bidi="ar-DZ"/>
        </w:rPr>
        <w:t>ELECTRONIC MONITORING</w:t>
      </w:r>
      <w:r>
        <w:rPr>
          <w:rFonts w:hint="cs"/>
          <w:b/>
          <w:bCs/>
          <w:sz w:val="40"/>
          <w:szCs w:val="40"/>
          <w:rtl/>
          <w:lang w:bidi="ar-DZ"/>
        </w:rPr>
        <w:t xml:space="preserve"> و المصطلح </w:t>
      </w:r>
      <w:r>
        <w:rPr>
          <w:rFonts w:hint="cs"/>
          <w:b/>
          <w:bCs/>
          <w:sz w:val="40"/>
          <w:szCs w:val="40"/>
          <w:rtl/>
          <w:lang w:bidi="ar-DZ"/>
        </w:rPr>
        <w:lastRenderedPageBreak/>
        <w:t xml:space="preserve">الفرنسي </w:t>
      </w:r>
      <w:r>
        <w:rPr>
          <w:b/>
          <w:bCs/>
          <w:sz w:val="40"/>
          <w:szCs w:val="40"/>
          <w:lang w:bidi="ar-DZ"/>
        </w:rPr>
        <w:t>LA SURVEILLANCE ELECTRONI</w:t>
      </w:r>
      <w:r w:rsidR="007B2279">
        <w:rPr>
          <w:b/>
          <w:bCs/>
          <w:sz w:val="40"/>
          <w:szCs w:val="40"/>
          <w:lang w:bidi="ar-DZ"/>
        </w:rPr>
        <w:t>QUE</w:t>
      </w:r>
      <w:r w:rsidR="007B2279">
        <w:rPr>
          <w:rFonts w:hint="cs"/>
          <w:b/>
          <w:bCs/>
          <w:sz w:val="40"/>
          <w:szCs w:val="40"/>
          <w:rtl/>
          <w:lang w:bidi="ar-DZ"/>
        </w:rPr>
        <w:t xml:space="preserve"> أو ما يعبر عنه بالسوار الالكتروني </w:t>
      </w:r>
      <w:r w:rsidR="007B2279">
        <w:rPr>
          <w:b/>
          <w:bCs/>
          <w:sz w:val="40"/>
          <w:szCs w:val="40"/>
          <w:lang w:bidi="ar-DZ"/>
        </w:rPr>
        <w:t>LE BRACELET ELECTRONIQUE</w:t>
      </w:r>
      <w:r w:rsidR="007B2279">
        <w:rPr>
          <w:rFonts w:hint="cs"/>
          <w:b/>
          <w:bCs/>
          <w:sz w:val="40"/>
          <w:szCs w:val="40"/>
          <w:rtl/>
          <w:lang w:bidi="ar-DZ"/>
        </w:rPr>
        <w:t xml:space="preserve"> </w:t>
      </w:r>
    </w:p>
    <w:p w:rsidR="007B2279" w:rsidRDefault="007B2279" w:rsidP="007B2279">
      <w:pPr>
        <w:bidi/>
        <w:rPr>
          <w:b/>
          <w:bCs/>
          <w:sz w:val="40"/>
          <w:szCs w:val="40"/>
          <w:rtl/>
          <w:lang w:bidi="ar-DZ"/>
        </w:rPr>
      </w:pPr>
      <w:r>
        <w:rPr>
          <w:rFonts w:hint="cs"/>
          <w:b/>
          <w:bCs/>
          <w:sz w:val="40"/>
          <w:szCs w:val="40"/>
          <w:rtl/>
          <w:lang w:bidi="ar-DZ"/>
        </w:rPr>
        <w:t>- التعريف القانوني :</w:t>
      </w:r>
    </w:p>
    <w:p w:rsidR="007B2279" w:rsidRDefault="007B2279" w:rsidP="007B2279">
      <w:pPr>
        <w:bidi/>
        <w:rPr>
          <w:b/>
          <w:bCs/>
          <w:sz w:val="40"/>
          <w:szCs w:val="40"/>
          <w:rtl/>
          <w:lang w:bidi="ar-DZ"/>
        </w:rPr>
      </w:pPr>
      <w:r>
        <w:rPr>
          <w:rFonts w:hint="cs"/>
          <w:b/>
          <w:bCs/>
          <w:sz w:val="40"/>
          <w:szCs w:val="40"/>
          <w:rtl/>
          <w:lang w:bidi="ar-DZ"/>
        </w:rPr>
        <w:t>أقرت العديد من التشريعات المعاصرة الوضع تحت نظام المراقبة الالكترونية بالسوار الالكتروني و تنوعت أليات تنفيذه , و أن أغلت التشريعات تهتم بصورة أساسية بكيفيات تطبيق هذا النظام و شروطه و إجراءاته دون تقديم تعريف له</w:t>
      </w:r>
    </w:p>
    <w:p w:rsidR="00B02F88" w:rsidRDefault="007B2279" w:rsidP="00B02F88">
      <w:pPr>
        <w:jc w:val="right"/>
        <w:rPr>
          <w:b/>
          <w:bCs/>
          <w:sz w:val="40"/>
          <w:szCs w:val="40"/>
          <w:rtl/>
          <w:lang w:bidi="ar-DZ"/>
        </w:rPr>
      </w:pPr>
      <w:r>
        <w:rPr>
          <w:rFonts w:hint="cs"/>
          <w:b/>
          <w:bCs/>
          <w:sz w:val="40"/>
          <w:szCs w:val="40"/>
          <w:rtl/>
          <w:lang w:bidi="ar-DZ"/>
        </w:rPr>
        <w:t xml:space="preserve">المشرع الجزائري عرف نظام المراقبة الالكترونية </w:t>
      </w:r>
      <w:r w:rsidR="00B02F88">
        <w:rPr>
          <w:rFonts w:hint="cs"/>
          <w:b/>
          <w:bCs/>
          <w:sz w:val="40"/>
          <w:szCs w:val="40"/>
          <w:rtl/>
          <w:lang w:bidi="ar-DZ"/>
        </w:rPr>
        <w:t>بأنه يسمح بقضاء المحكوم عليه العقوبة خارجة المؤسسة العقابية</w:t>
      </w:r>
    </w:p>
    <w:p w:rsidR="00BD20C5" w:rsidRDefault="00BD20C5" w:rsidP="00BD5594">
      <w:pPr>
        <w:jc w:val="right"/>
        <w:rPr>
          <w:b/>
          <w:bCs/>
          <w:sz w:val="40"/>
          <w:szCs w:val="40"/>
          <w:rtl/>
          <w:lang w:bidi="ar-DZ"/>
        </w:rPr>
      </w:pPr>
      <w:r>
        <w:rPr>
          <w:rFonts w:hint="cs"/>
          <w:b/>
          <w:bCs/>
          <w:sz w:val="40"/>
          <w:szCs w:val="40"/>
          <w:rtl/>
          <w:lang w:bidi="ar-DZ"/>
        </w:rPr>
        <w:t xml:space="preserve">عقوبة الوضع تحت نظام المراقبة الالكترونية تعتبر عقوبة بديلة لعقوبة الحبس يتم الحكم بها من طرف قضاة الحكم استحدثها المشرع الجزائري في القانون 24/06 المؤرخ في 28 أبريل سنة 2024 المعدل و المتمم لقانون العقوبات بموجب المادة </w:t>
      </w:r>
      <w:r w:rsidR="0018121C">
        <w:rPr>
          <w:rFonts w:hint="cs"/>
          <w:b/>
          <w:bCs/>
          <w:sz w:val="40"/>
          <w:szCs w:val="40"/>
          <w:rtl/>
          <w:lang w:bidi="ar-DZ"/>
        </w:rPr>
        <w:t xml:space="preserve">5 مكرر 7 </w:t>
      </w:r>
    </w:p>
    <w:p w:rsidR="00030A66" w:rsidRDefault="00030A66" w:rsidP="00D6772C">
      <w:pPr>
        <w:jc w:val="right"/>
        <w:rPr>
          <w:b/>
          <w:bCs/>
          <w:sz w:val="40"/>
          <w:szCs w:val="40"/>
          <w:rtl/>
          <w:lang w:bidi="ar-DZ"/>
        </w:rPr>
      </w:pPr>
      <w:r>
        <w:rPr>
          <w:rFonts w:hint="cs"/>
          <w:b/>
          <w:bCs/>
          <w:sz w:val="40"/>
          <w:szCs w:val="40"/>
          <w:rtl/>
          <w:lang w:bidi="ar-DZ"/>
        </w:rPr>
        <w:t xml:space="preserve">يتمثل الوضع تحت نظام المراقبة الالكترونية في حمل الشخص المحكوم عليه طيلة مدة تنفيذ العقوبة لسوار الكتروني يسمح بمعرفة تواجده في مكان تحديد الإقامة المبين في مقرر الوضع الصادر عن قاضي تطبيق العقوبات </w:t>
      </w:r>
      <w:r w:rsidR="00EC0E28">
        <w:rPr>
          <w:rFonts w:hint="cs"/>
          <w:b/>
          <w:bCs/>
          <w:sz w:val="40"/>
          <w:szCs w:val="40"/>
          <w:rtl/>
          <w:lang w:bidi="ar-DZ"/>
        </w:rPr>
        <w:t>و الذي يتعين عليه عدم مغادرته إلا بترخيص منه</w:t>
      </w:r>
    </w:p>
    <w:p w:rsidR="009271C0" w:rsidRDefault="009271C0" w:rsidP="00B54146">
      <w:pPr>
        <w:jc w:val="right"/>
        <w:rPr>
          <w:b/>
          <w:bCs/>
          <w:sz w:val="40"/>
          <w:szCs w:val="40"/>
          <w:rtl/>
          <w:lang w:bidi="ar-DZ"/>
        </w:rPr>
      </w:pPr>
      <w:r>
        <w:rPr>
          <w:rFonts w:hint="cs"/>
          <w:b/>
          <w:bCs/>
          <w:sz w:val="40"/>
          <w:szCs w:val="40"/>
          <w:rtl/>
          <w:lang w:bidi="ar-DZ"/>
        </w:rPr>
        <w:t xml:space="preserve">أ - </w:t>
      </w:r>
      <w:r w:rsidRPr="009B336B">
        <w:rPr>
          <w:rFonts w:hint="cs"/>
          <w:b/>
          <w:bCs/>
          <w:sz w:val="40"/>
          <w:szCs w:val="40"/>
          <w:u w:val="single"/>
          <w:rtl/>
          <w:lang w:bidi="ar-DZ"/>
        </w:rPr>
        <w:t xml:space="preserve">شروط تطبيق عقوبة </w:t>
      </w:r>
      <w:r>
        <w:rPr>
          <w:rFonts w:hint="cs"/>
          <w:b/>
          <w:bCs/>
          <w:sz w:val="40"/>
          <w:szCs w:val="40"/>
          <w:u w:val="single"/>
          <w:rtl/>
          <w:lang w:bidi="ar-DZ"/>
        </w:rPr>
        <w:t xml:space="preserve">الوضع تحت </w:t>
      </w:r>
      <w:r w:rsidR="00B54146">
        <w:rPr>
          <w:rFonts w:hint="cs"/>
          <w:b/>
          <w:bCs/>
          <w:sz w:val="40"/>
          <w:szCs w:val="40"/>
          <w:u w:val="single"/>
          <w:rtl/>
          <w:lang w:bidi="ar-DZ"/>
        </w:rPr>
        <w:t>المراقبة</w:t>
      </w:r>
      <w:r>
        <w:rPr>
          <w:rFonts w:hint="cs"/>
          <w:b/>
          <w:bCs/>
          <w:sz w:val="40"/>
          <w:szCs w:val="40"/>
          <w:u w:val="single"/>
          <w:rtl/>
          <w:lang w:bidi="ar-DZ"/>
        </w:rPr>
        <w:t xml:space="preserve"> الالكتروني</w:t>
      </w:r>
      <w:r w:rsidR="00B54146">
        <w:rPr>
          <w:rFonts w:hint="cs"/>
          <w:b/>
          <w:bCs/>
          <w:sz w:val="40"/>
          <w:szCs w:val="40"/>
          <w:u w:val="single"/>
          <w:rtl/>
          <w:lang w:bidi="ar-DZ"/>
        </w:rPr>
        <w:t>ة</w:t>
      </w:r>
      <w:r>
        <w:rPr>
          <w:rFonts w:hint="cs"/>
          <w:b/>
          <w:bCs/>
          <w:sz w:val="40"/>
          <w:szCs w:val="40"/>
          <w:u w:val="single"/>
          <w:rtl/>
          <w:lang w:bidi="ar-DZ"/>
        </w:rPr>
        <w:t xml:space="preserve"> </w:t>
      </w:r>
      <w:r>
        <w:rPr>
          <w:rFonts w:hint="cs"/>
          <w:b/>
          <w:bCs/>
          <w:sz w:val="40"/>
          <w:szCs w:val="40"/>
          <w:rtl/>
          <w:lang w:bidi="ar-DZ"/>
        </w:rPr>
        <w:t>:</w:t>
      </w:r>
    </w:p>
    <w:p w:rsidR="009271C0" w:rsidRDefault="009271C0" w:rsidP="00B02F88">
      <w:pPr>
        <w:jc w:val="right"/>
        <w:rPr>
          <w:b/>
          <w:bCs/>
          <w:sz w:val="40"/>
          <w:szCs w:val="40"/>
          <w:rtl/>
          <w:lang w:bidi="ar-DZ"/>
        </w:rPr>
      </w:pPr>
      <w:r>
        <w:rPr>
          <w:rFonts w:hint="cs"/>
          <w:b/>
          <w:bCs/>
          <w:sz w:val="40"/>
          <w:szCs w:val="40"/>
          <w:rtl/>
          <w:lang w:bidi="ar-DZ"/>
        </w:rPr>
        <w:t xml:space="preserve">نص المشرع الجزائري في المادة 5 مكرر </w:t>
      </w:r>
      <w:r w:rsidR="00B54146">
        <w:rPr>
          <w:rFonts w:hint="cs"/>
          <w:b/>
          <w:bCs/>
          <w:sz w:val="40"/>
          <w:szCs w:val="40"/>
          <w:rtl/>
          <w:lang w:bidi="ar-DZ"/>
        </w:rPr>
        <w:t>7</w:t>
      </w:r>
      <w:r>
        <w:rPr>
          <w:rFonts w:hint="cs"/>
          <w:b/>
          <w:bCs/>
          <w:sz w:val="40"/>
          <w:szCs w:val="40"/>
          <w:rtl/>
          <w:lang w:bidi="ar-DZ"/>
        </w:rPr>
        <w:t xml:space="preserve"> من القانون </w:t>
      </w:r>
      <w:r w:rsidR="00B54146">
        <w:rPr>
          <w:rFonts w:hint="cs"/>
          <w:b/>
          <w:bCs/>
          <w:sz w:val="40"/>
          <w:szCs w:val="40"/>
          <w:rtl/>
          <w:lang w:bidi="ar-DZ"/>
        </w:rPr>
        <w:t>24</w:t>
      </w:r>
      <w:r>
        <w:rPr>
          <w:rFonts w:hint="cs"/>
          <w:b/>
          <w:bCs/>
          <w:sz w:val="40"/>
          <w:szCs w:val="40"/>
          <w:rtl/>
          <w:lang w:bidi="ar-DZ"/>
        </w:rPr>
        <w:t>/</w:t>
      </w:r>
      <w:r w:rsidR="00B54146">
        <w:rPr>
          <w:rFonts w:hint="cs"/>
          <w:b/>
          <w:bCs/>
          <w:sz w:val="40"/>
          <w:szCs w:val="40"/>
          <w:rtl/>
          <w:lang w:bidi="ar-DZ"/>
        </w:rPr>
        <w:t>06</w:t>
      </w:r>
      <w:r>
        <w:rPr>
          <w:rFonts w:hint="cs"/>
          <w:b/>
          <w:bCs/>
          <w:sz w:val="40"/>
          <w:szCs w:val="40"/>
          <w:rtl/>
          <w:lang w:bidi="ar-DZ"/>
        </w:rPr>
        <w:t xml:space="preserve"> المؤرخ في </w:t>
      </w:r>
      <w:r w:rsidR="00B54146">
        <w:rPr>
          <w:rFonts w:hint="cs"/>
          <w:b/>
          <w:bCs/>
          <w:sz w:val="40"/>
          <w:szCs w:val="40"/>
          <w:rtl/>
          <w:lang w:bidi="ar-DZ"/>
        </w:rPr>
        <w:t>28</w:t>
      </w:r>
      <w:r>
        <w:rPr>
          <w:rFonts w:hint="cs"/>
          <w:b/>
          <w:bCs/>
          <w:sz w:val="40"/>
          <w:szCs w:val="40"/>
          <w:rtl/>
          <w:lang w:bidi="ar-DZ"/>
        </w:rPr>
        <w:t xml:space="preserve"> </w:t>
      </w:r>
      <w:r w:rsidR="00B54146">
        <w:rPr>
          <w:rFonts w:hint="cs"/>
          <w:b/>
          <w:bCs/>
          <w:sz w:val="40"/>
          <w:szCs w:val="40"/>
          <w:rtl/>
          <w:lang w:bidi="ar-DZ"/>
        </w:rPr>
        <w:t>أبريل</w:t>
      </w:r>
      <w:r>
        <w:rPr>
          <w:rFonts w:hint="cs"/>
          <w:b/>
          <w:bCs/>
          <w:sz w:val="40"/>
          <w:szCs w:val="40"/>
          <w:rtl/>
          <w:lang w:bidi="ar-DZ"/>
        </w:rPr>
        <w:t xml:space="preserve"> سنة </w:t>
      </w:r>
      <w:r w:rsidR="00B02F88">
        <w:rPr>
          <w:rFonts w:hint="cs"/>
          <w:b/>
          <w:bCs/>
          <w:sz w:val="40"/>
          <w:szCs w:val="40"/>
          <w:rtl/>
          <w:lang w:bidi="ar-DZ"/>
        </w:rPr>
        <w:t>2024</w:t>
      </w:r>
      <w:r>
        <w:rPr>
          <w:rFonts w:hint="cs"/>
          <w:b/>
          <w:bCs/>
          <w:sz w:val="40"/>
          <w:szCs w:val="40"/>
          <w:rtl/>
          <w:lang w:bidi="ar-DZ"/>
        </w:rPr>
        <w:t xml:space="preserve"> </w:t>
      </w:r>
      <w:r w:rsidR="008365E2">
        <w:rPr>
          <w:rFonts w:hint="cs"/>
          <w:b/>
          <w:bCs/>
          <w:sz w:val="40"/>
          <w:szCs w:val="40"/>
          <w:rtl/>
          <w:lang w:bidi="ar-DZ"/>
        </w:rPr>
        <w:t xml:space="preserve">المعدل و المتمم لقانون العقوبات </w:t>
      </w:r>
      <w:r>
        <w:rPr>
          <w:rFonts w:hint="cs"/>
          <w:b/>
          <w:bCs/>
          <w:sz w:val="40"/>
          <w:szCs w:val="40"/>
          <w:rtl/>
          <w:lang w:bidi="ar-DZ"/>
        </w:rPr>
        <w:t xml:space="preserve">على الشروط الواجب توفرها لتطبيق عقوبة </w:t>
      </w:r>
      <w:r w:rsidR="00B54146">
        <w:rPr>
          <w:rFonts w:hint="cs"/>
          <w:b/>
          <w:bCs/>
          <w:sz w:val="40"/>
          <w:szCs w:val="40"/>
          <w:rtl/>
          <w:lang w:bidi="ar-DZ"/>
        </w:rPr>
        <w:t xml:space="preserve">الوضع تحت المراقبة الالكترونية </w:t>
      </w:r>
      <w:r>
        <w:rPr>
          <w:rFonts w:hint="cs"/>
          <w:b/>
          <w:bCs/>
          <w:sz w:val="40"/>
          <w:szCs w:val="40"/>
          <w:rtl/>
          <w:lang w:bidi="ar-DZ"/>
        </w:rPr>
        <w:t xml:space="preserve">بالنظر لخصوصيتها كعقوبة بديلة </w:t>
      </w:r>
    </w:p>
    <w:p w:rsidR="009271C0" w:rsidRDefault="009271C0" w:rsidP="00B54146">
      <w:pPr>
        <w:jc w:val="right"/>
        <w:rPr>
          <w:b/>
          <w:bCs/>
          <w:sz w:val="40"/>
          <w:szCs w:val="40"/>
          <w:rtl/>
          <w:lang w:bidi="ar-DZ"/>
        </w:rPr>
      </w:pPr>
      <w:r>
        <w:rPr>
          <w:rFonts w:hint="cs"/>
          <w:b/>
          <w:bCs/>
          <w:sz w:val="40"/>
          <w:szCs w:val="40"/>
          <w:rtl/>
          <w:lang w:bidi="ar-DZ"/>
        </w:rPr>
        <w:lastRenderedPageBreak/>
        <w:t xml:space="preserve">أولا : أن لا يكون المتهم قد سبق الحكم عليه بعقوبة </w:t>
      </w:r>
      <w:r w:rsidR="00B54146">
        <w:rPr>
          <w:rFonts w:hint="cs"/>
          <w:b/>
          <w:bCs/>
          <w:sz w:val="40"/>
          <w:szCs w:val="40"/>
          <w:rtl/>
          <w:lang w:bidi="ar-DZ"/>
        </w:rPr>
        <w:t>الوضع تحت نظام المراقبة الالكترونية</w:t>
      </w:r>
      <w:r>
        <w:rPr>
          <w:rFonts w:hint="cs"/>
          <w:b/>
          <w:bCs/>
          <w:sz w:val="40"/>
          <w:szCs w:val="40"/>
          <w:rtl/>
          <w:lang w:bidi="ar-DZ"/>
        </w:rPr>
        <w:t xml:space="preserve"> و أخل بالالتزامات المترتبة عليها :</w:t>
      </w:r>
    </w:p>
    <w:p w:rsidR="009271C0" w:rsidRDefault="009271C0" w:rsidP="00B54146">
      <w:pPr>
        <w:jc w:val="right"/>
        <w:rPr>
          <w:b/>
          <w:bCs/>
          <w:sz w:val="40"/>
          <w:szCs w:val="40"/>
          <w:rtl/>
          <w:lang w:bidi="ar-DZ"/>
        </w:rPr>
      </w:pPr>
      <w:r>
        <w:rPr>
          <w:rFonts w:hint="cs"/>
          <w:b/>
          <w:bCs/>
          <w:sz w:val="40"/>
          <w:szCs w:val="40"/>
          <w:rtl/>
          <w:lang w:bidi="ar-DZ"/>
        </w:rPr>
        <w:t xml:space="preserve">إذا سبق و أن استفاد المتهم من قبل بعقوبة </w:t>
      </w:r>
      <w:r w:rsidR="00B54146">
        <w:rPr>
          <w:rFonts w:hint="cs"/>
          <w:b/>
          <w:bCs/>
          <w:sz w:val="40"/>
          <w:szCs w:val="40"/>
          <w:rtl/>
          <w:lang w:bidi="ar-DZ"/>
        </w:rPr>
        <w:t xml:space="preserve">الوضع تحت نظام المراقبة الالكترونية </w:t>
      </w:r>
      <w:r>
        <w:rPr>
          <w:rFonts w:hint="cs"/>
          <w:b/>
          <w:bCs/>
          <w:sz w:val="40"/>
          <w:szCs w:val="40"/>
          <w:rtl/>
          <w:lang w:bidi="ar-DZ"/>
        </w:rPr>
        <w:t xml:space="preserve">و أخل بالالتزامات المترتبة في تنفيذها , فإنه لا يستفيد من عقوبة </w:t>
      </w:r>
      <w:r w:rsidR="00B54146">
        <w:rPr>
          <w:rFonts w:hint="cs"/>
          <w:b/>
          <w:bCs/>
          <w:sz w:val="40"/>
          <w:szCs w:val="40"/>
          <w:rtl/>
          <w:lang w:bidi="ar-DZ"/>
        </w:rPr>
        <w:t xml:space="preserve">الوضع تحت نظام المراقبة الالكترونية </w:t>
      </w:r>
      <w:r>
        <w:rPr>
          <w:rFonts w:hint="cs"/>
          <w:b/>
          <w:bCs/>
          <w:sz w:val="40"/>
          <w:szCs w:val="40"/>
          <w:rtl/>
          <w:lang w:bidi="ar-DZ"/>
        </w:rPr>
        <w:t>و الإخلال يتعلق بمخالفة الشروط المدونة في مقرر الوضع الصادر من طرف قاضي تطبيق العقوبات</w:t>
      </w:r>
    </w:p>
    <w:p w:rsidR="00312AD0" w:rsidRDefault="009271C0" w:rsidP="00B54146">
      <w:pPr>
        <w:jc w:val="right"/>
        <w:rPr>
          <w:b/>
          <w:bCs/>
          <w:sz w:val="40"/>
          <w:szCs w:val="40"/>
          <w:rtl/>
          <w:lang w:bidi="ar-DZ"/>
        </w:rPr>
      </w:pPr>
      <w:r>
        <w:rPr>
          <w:rFonts w:hint="cs"/>
          <w:b/>
          <w:bCs/>
          <w:sz w:val="40"/>
          <w:szCs w:val="40"/>
          <w:rtl/>
          <w:lang w:bidi="ar-DZ"/>
        </w:rPr>
        <w:t xml:space="preserve">يتأكد القاضي مما إذا كان قد أخل المحكوم عليه بالالتزامات المترتبة على تنفيذ عقوبة </w:t>
      </w:r>
      <w:r w:rsidR="00B54146">
        <w:rPr>
          <w:rFonts w:hint="cs"/>
          <w:b/>
          <w:bCs/>
          <w:sz w:val="40"/>
          <w:szCs w:val="40"/>
          <w:rtl/>
          <w:lang w:bidi="ar-DZ"/>
        </w:rPr>
        <w:t xml:space="preserve">الوضع تحت نظام المراقبة الالكترونية </w:t>
      </w:r>
      <w:r>
        <w:rPr>
          <w:rFonts w:hint="cs"/>
          <w:b/>
          <w:bCs/>
          <w:sz w:val="40"/>
          <w:szCs w:val="40"/>
          <w:rtl/>
          <w:lang w:bidi="ar-DZ"/>
        </w:rPr>
        <w:t>من طرف النيابة</w:t>
      </w:r>
    </w:p>
    <w:p w:rsidR="00312AD0" w:rsidRDefault="00312AD0" w:rsidP="00312AD0">
      <w:pPr>
        <w:jc w:val="right"/>
        <w:rPr>
          <w:b/>
          <w:bCs/>
          <w:sz w:val="40"/>
          <w:szCs w:val="40"/>
          <w:rtl/>
          <w:lang w:bidi="ar-DZ"/>
        </w:rPr>
      </w:pPr>
      <w:r>
        <w:rPr>
          <w:rFonts w:hint="cs"/>
          <w:b/>
          <w:bCs/>
          <w:sz w:val="40"/>
          <w:szCs w:val="40"/>
          <w:rtl/>
          <w:lang w:bidi="ar-DZ"/>
        </w:rPr>
        <w:t>ثانيا : أن لا تتجاوز العقوبة المقررة قانونا مدة خمس ( 5 ) سنوات حبس :</w:t>
      </w:r>
    </w:p>
    <w:p w:rsidR="00312AD0" w:rsidRDefault="00312AD0" w:rsidP="00312AD0">
      <w:pPr>
        <w:jc w:val="right"/>
        <w:rPr>
          <w:b/>
          <w:bCs/>
          <w:sz w:val="40"/>
          <w:szCs w:val="40"/>
          <w:rtl/>
          <w:lang w:bidi="ar-DZ"/>
        </w:rPr>
      </w:pPr>
      <w:r>
        <w:rPr>
          <w:rFonts w:hint="cs"/>
          <w:b/>
          <w:bCs/>
          <w:sz w:val="40"/>
          <w:szCs w:val="40"/>
          <w:rtl/>
          <w:lang w:bidi="ar-DZ"/>
        </w:rPr>
        <w:t xml:space="preserve">نص المشرع الجزائري في القانون 24/06 </w:t>
      </w:r>
      <w:r w:rsidR="008365E2">
        <w:rPr>
          <w:rFonts w:hint="cs"/>
          <w:b/>
          <w:bCs/>
          <w:sz w:val="40"/>
          <w:szCs w:val="40"/>
          <w:rtl/>
          <w:lang w:bidi="ar-DZ"/>
        </w:rPr>
        <w:t>المعدل و المتمم لقانون العقوبات</w:t>
      </w:r>
      <w:r>
        <w:rPr>
          <w:rFonts w:hint="cs"/>
          <w:b/>
          <w:bCs/>
          <w:sz w:val="40"/>
          <w:szCs w:val="40"/>
          <w:rtl/>
          <w:lang w:bidi="ar-DZ"/>
        </w:rPr>
        <w:t>, أنه إذا كانت العقوبة المقررة قانونا للجريمة المرتكبة لا تتجاوز خمس ( 5 ) سنوات حبس , يجوز استبدال عقوبة الحبس بعقوبة الوضع تحت نظام المراقبة الالكترونية</w:t>
      </w:r>
    </w:p>
    <w:p w:rsidR="00312AD0" w:rsidRDefault="00312AD0" w:rsidP="00312AD0">
      <w:pPr>
        <w:jc w:val="right"/>
        <w:rPr>
          <w:b/>
          <w:bCs/>
          <w:sz w:val="40"/>
          <w:szCs w:val="40"/>
          <w:rtl/>
          <w:lang w:bidi="ar-DZ"/>
        </w:rPr>
      </w:pPr>
      <w:r>
        <w:rPr>
          <w:rFonts w:hint="cs"/>
          <w:b/>
          <w:bCs/>
          <w:sz w:val="40"/>
          <w:szCs w:val="40"/>
          <w:rtl/>
          <w:lang w:bidi="ar-DZ"/>
        </w:rPr>
        <w:t>يستخلص من هذا الشرط أن عقوبة الوضع تحت نظام المراقبة الالكترونية كعقوبة بديلة لعقوبة الحبس تطبق في المخالفات و الجنح و لا تطبق في الجنايات</w:t>
      </w:r>
    </w:p>
    <w:p w:rsidR="00DB5815" w:rsidRDefault="00312AD0" w:rsidP="00312AD0">
      <w:pPr>
        <w:jc w:val="right"/>
        <w:rPr>
          <w:b/>
          <w:bCs/>
          <w:sz w:val="40"/>
          <w:szCs w:val="40"/>
          <w:rtl/>
          <w:lang w:bidi="ar-DZ"/>
        </w:rPr>
      </w:pPr>
      <w:r>
        <w:rPr>
          <w:rFonts w:hint="cs"/>
          <w:b/>
          <w:bCs/>
          <w:sz w:val="40"/>
          <w:szCs w:val="40"/>
          <w:rtl/>
          <w:lang w:bidi="ar-DZ"/>
        </w:rPr>
        <w:t xml:space="preserve">ملاحظة : إذا كان المتهم متابع بواقعة أو عدة وقائع بوصف جنائي مرتبطة بجنحة أو عدة جنح , و تمت تبرئته من الجناية و أدين بالجنحة و العقوبة المقررة لهذه الأخيرة لا تتجاوز خمس </w:t>
      </w:r>
    </w:p>
    <w:p w:rsidR="00312AD0" w:rsidRDefault="00312AD0" w:rsidP="00312AD0">
      <w:pPr>
        <w:jc w:val="right"/>
        <w:rPr>
          <w:b/>
          <w:bCs/>
          <w:sz w:val="40"/>
          <w:szCs w:val="40"/>
          <w:rtl/>
          <w:lang w:bidi="ar-DZ"/>
        </w:rPr>
      </w:pPr>
      <w:r>
        <w:rPr>
          <w:rFonts w:hint="cs"/>
          <w:b/>
          <w:bCs/>
          <w:sz w:val="40"/>
          <w:szCs w:val="40"/>
          <w:rtl/>
          <w:lang w:bidi="ar-DZ"/>
        </w:rPr>
        <w:lastRenderedPageBreak/>
        <w:t>( 5 ) سنوات حبس , يجوز استبدال عقوبة الحبس بعقوبة الوضع تحت نظام المراقبة الالكترونية</w:t>
      </w:r>
    </w:p>
    <w:p w:rsidR="00312AD0" w:rsidRDefault="00312AD0" w:rsidP="00312AD0">
      <w:pPr>
        <w:jc w:val="right"/>
        <w:rPr>
          <w:b/>
          <w:bCs/>
          <w:sz w:val="40"/>
          <w:szCs w:val="40"/>
          <w:rtl/>
          <w:lang w:bidi="ar-DZ"/>
        </w:rPr>
      </w:pPr>
      <w:r>
        <w:rPr>
          <w:rFonts w:hint="cs"/>
          <w:b/>
          <w:bCs/>
          <w:sz w:val="40"/>
          <w:szCs w:val="40"/>
          <w:rtl/>
          <w:lang w:bidi="ar-DZ"/>
        </w:rPr>
        <w:t>ثالثا : أن لا تتجاوز العقوبة المنطوق بها مدة ثلاث ( 3 ) حبس نافذ:</w:t>
      </w:r>
    </w:p>
    <w:p w:rsidR="00EE0D36" w:rsidRDefault="00312AD0" w:rsidP="00EE0D36">
      <w:pPr>
        <w:jc w:val="right"/>
        <w:rPr>
          <w:b/>
          <w:bCs/>
          <w:sz w:val="40"/>
          <w:szCs w:val="40"/>
          <w:rtl/>
          <w:lang w:bidi="ar-DZ"/>
        </w:rPr>
      </w:pPr>
      <w:r>
        <w:rPr>
          <w:rFonts w:hint="cs"/>
          <w:b/>
          <w:bCs/>
          <w:sz w:val="40"/>
          <w:szCs w:val="40"/>
          <w:rtl/>
          <w:lang w:bidi="ar-DZ"/>
        </w:rPr>
        <w:t>من شروط استبدال عقوبة الوضع تحت نظام المراقبة</w:t>
      </w:r>
      <w:r w:rsidR="00EE0D36">
        <w:rPr>
          <w:rFonts w:hint="cs"/>
          <w:b/>
          <w:bCs/>
          <w:sz w:val="40"/>
          <w:szCs w:val="40"/>
          <w:rtl/>
          <w:lang w:bidi="ar-DZ"/>
        </w:rPr>
        <w:t xml:space="preserve"> الالكترونية </w:t>
      </w:r>
      <w:r>
        <w:rPr>
          <w:rFonts w:hint="cs"/>
          <w:b/>
          <w:bCs/>
          <w:sz w:val="40"/>
          <w:szCs w:val="40"/>
          <w:rtl/>
          <w:lang w:bidi="ar-DZ"/>
        </w:rPr>
        <w:t xml:space="preserve"> أن لا تتجاوز العقوبة المنطوق بها في حق المحكوم عليه مدة ثلاث</w:t>
      </w:r>
      <w:r w:rsidR="00EE0D36">
        <w:rPr>
          <w:rFonts w:hint="cs"/>
          <w:b/>
          <w:bCs/>
          <w:sz w:val="40"/>
          <w:szCs w:val="40"/>
          <w:rtl/>
          <w:lang w:bidi="ar-DZ"/>
        </w:rPr>
        <w:t xml:space="preserve"> ( 3 ) سنوات حبس نافذ</w:t>
      </w:r>
    </w:p>
    <w:p w:rsidR="00EE0D36" w:rsidRDefault="00312AD0" w:rsidP="00EE0D36">
      <w:pPr>
        <w:jc w:val="right"/>
        <w:rPr>
          <w:b/>
          <w:bCs/>
          <w:sz w:val="40"/>
          <w:szCs w:val="40"/>
          <w:rtl/>
          <w:lang w:bidi="ar-DZ"/>
        </w:rPr>
      </w:pPr>
      <w:r>
        <w:rPr>
          <w:rFonts w:hint="cs"/>
          <w:b/>
          <w:bCs/>
          <w:sz w:val="40"/>
          <w:szCs w:val="40"/>
          <w:rtl/>
          <w:lang w:bidi="ar-DZ"/>
        </w:rPr>
        <w:t xml:space="preserve"> </w:t>
      </w:r>
      <w:r w:rsidR="00EE0D36">
        <w:rPr>
          <w:rFonts w:hint="cs"/>
          <w:b/>
          <w:bCs/>
          <w:sz w:val="40"/>
          <w:szCs w:val="40"/>
          <w:rtl/>
          <w:lang w:bidi="ar-DZ"/>
        </w:rPr>
        <w:t>رابعا : الموافقة الصريحة للمحكوم عليه :</w:t>
      </w:r>
    </w:p>
    <w:p w:rsidR="00EE0D36" w:rsidRDefault="00EE0D36" w:rsidP="00EE0D36">
      <w:pPr>
        <w:jc w:val="right"/>
        <w:rPr>
          <w:b/>
          <w:bCs/>
          <w:sz w:val="40"/>
          <w:szCs w:val="40"/>
          <w:rtl/>
          <w:lang w:bidi="ar-DZ"/>
        </w:rPr>
      </w:pPr>
      <w:r>
        <w:rPr>
          <w:rFonts w:hint="cs"/>
          <w:b/>
          <w:bCs/>
          <w:sz w:val="40"/>
          <w:szCs w:val="40"/>
          <w:rtl/>
          <w:lang w:bidi="ar-DZ"/>
        </w:rPr>
        <w:t>يتم النطق بعقوبة الوض</w:t>
      </w:r>
      <w:r w:rsidR="008365E2">
        <w:rPr>
          <w:rFonts w:hint="cs"/>
          <w:b/>
          <w:bCs/>
          <w:sz w:val="40"/>
          <w:szCs w:val="40"/>
          <w:rtl/>
          <w:lang w:bidi="ar-DZ"/>
        </w:rPr>
        <w:t>ع تحت نظام المراقبة الالكترونية</w:t>
      </w:r>
      <w:r>
        <w:rPr>
          <w:rFonts w:hint="cs"/>
          <w:b/>
          <w:bCs/>
          <w:sz w:val="40"/>
          <w:szCs w:val="40"/>
          <w:rtl/>
          <w:lang w:bidi="ar-DZ"/>
        </w:rPr>
        <w:t xml:space="preserve"> بحضور المتهم المحكوم عليه , أي أن يكون الحكم أو القرار وجاهي في مواجهته و أن يبدي الموافقة الصريحة بوضعه تحت نظام المراقبة الالكترونية  </w:t>
      </w:r>
    </w:p>
    <w:p w:rsidR="00EE0D36" w:rsidRDefault="00EE0D36" w:rsidP="00EE0D36">
      <w:pPr>
        <w:jc w:val="right"/>
        <w:rPr>
          <w:b/>
          <w:bCs/>
          <w:sz w:val="40"/>
          <w:szCs w:val="40"/>
          <w:rtl/>
          <w:lang w:bidi="ar-DZ"/>
        </w:rPr>
      </w:pPr>
      <w:r>
        <w:rPr>
          <w:rFonts w:hint="cs"/>
          <w:b/>
          <w:bCs/>
          <w:sz w:val="40"/>
          <w:szCs w:val="40"/>
          <w:rtl/>
          <w:lang w:bidi="ar-DZ"/>
        </w:rPr>
        <w:t>يجب على القاضي سواء كان ذلك على مستوى المحكمة أو المجلس القضائي التنويه في الحكم أو القرار بتنبيه المحكوم عليه بقبول استبدال عقوبة الحبس بعقوبة الوضع تحت نظام المراقبة الالكترونية أو رفضها</w:t>
      </w:r>
    </w:p>
    <w:p w:rsidR="002E3418" w:rsidRDefault="002E3418" w:rsidP="002E3418">
      <w:pPr>
        <w:jc w:val="right"/>
        <w:rPr>
          <w:b/>
          <w:bCs/>
          <w:sz w:val="40"/>
          <w:szCs w:val="40"/>
          <w:rtl/>
          <w:lang w:bidi="ar-DZ"/>
        </w:rPr>
      </w:pPr>
      <w:r>
        <w:rPr>
          <w:rFonts w:hint="cs"/>
          <w:b/>
          <w:bCs/>
          <w:sz w:val="40"/>
          <w:szCs w:val="40"/>
          <w:rtl/>
          <w:lang w:bidi="ar-DZ"/>
        </w:rPr>
        <w:t>خامسا : لا تطبق عقوبة الوضع تحت نظام المراقبة الإلكتروني</w:t>
      </w:r>
      <w:r>
        <w:rPr>
          <w:rFonts w:hint="eastAsia"/>
          <w:b/>
          <w:bCs/>
          <w:sz w:val="40"/>
          <w:szCs w:val="40"/>
          <w:rtl/>
          <w:lang w:bidi="ar-DZ"/>
        </w:rPr>
        <w:t>ة</w:t>
      </w:r>
      <w:r>
        <w:rPr>
          <w:rFonts w:hint="cs"/>
          <w:b/>
          <w:bCs/>
          <w:sz w:val="40"/>
          <w:szCs w:val="40"/>
          <w:rtl/>
          <w:lang w:bidi="ar-DZ"/>
        </w:rPr>
        <w:t xml:space="preserve"> إلا بعد صيرورة الحكم أو القرار نهائيا :</w:t>
      </w:r>
    </w:p>
    <w:p w:rsidR="002E3418" w:rsidRDefault="002E3418" w:rsidP="002E3418">
      <w:pPr>
        <w:jc w:val="right"/>
        <w:rPr>
          <w:b/>
          <w:bCs/>
          <w:sz w:val="40"/>
          <w:szCs w:val="40"/>
          <w:rtl/>
          <w:lang w:bidi="ar-DZ"/>
        </w:rPr>
      </w:pPr>
      <w:r>
        <w:rPr>
          <w:rFonts w:hint="cs"/>
          <w:b/>
          <w:bCs/>
          <w:sz w:val="40"/>
          <w:szCs w:val="40"/>
          <w:rtl/>
          <w:lang w:bidi="ar-DZ"/>
        </w:rPr>
        <w:t>لا تطبق عقوبة الوضع تحت نظام المراقبة الإلكتروني</w:t>
      </w:r>
      <w:r>
        <w:rPr>
          <w:rFonts w:hint="eastAsia"/>
          <w:b/>
          <w:bCs/>
          <w:sz w:val="40"/>
          <w:szCs w:val="40"/>
          <w:rtl/>
          <w:lang w:bidi="ar-DZ"/>
        </w:rPr>
        <w:t>ة</w:t>
      </w:r>
      <w:r>
        <w:rPr>
          <w:rFonts w:hint="cs"/>
          <w:b/>
          <w:bCs/>
          <w:sz w:val="40"/>
          <w:szCs w:val="40"/>
          <w:rtl/>
          <w:lang w:bidi="ar-DZ"/>
        </w:rPr>
        <w:t xml:space="preserve"> إلا بعد انتهاء أجال الطعن سواء أجل الاستئناف أو أجال الطعن بالنقض  </w:t>
      </w:r>
    </w:p>
    <w:p w:rsidR="00DC7CE2" w:rsidRDefault="00DC7CE2" w:rsidP="006C6271">
      <w:pPr>
        <w:jc w:val="right"/>
        <w:rPr>
          <w:b/>
          <w:bCs/>
          <w:sz w:val="40"/>
          <w:szCs w:val="40"/>
          <w:rtl/>
          <w:lang w:bidi="ar-DZ"/>
        </w:rPr>
      </w:pPr>
      <w:r>
        <w:rPr>
          <w:rFonts w:hint="cs"/>
          <w:b/>
          <w:bCs/>
          <w:sz w:val="40"/>
          <w:szCs w:val="40"/>
          <w:rtl/>
          <w:lang w:bidi="ar-DZ"/>
        </w:rPr>
        <w:t xml:space="preserve">ب - </w:t>
      </w:r>
      <w:r w:rsidRPr="009B336B">
        <w:rPr>
          <w:rFonts w:hint="cs"/>
          <w:b/>
          <w:bCs/>
          <w:sz w:val="40"/>
          <w:szCs w:val="40"/>
          <w:u w:val="single"/>
          <w:rtl/>
          <w:lang w:bidi="ar-DZ"/>
        </w:rPr>
        <w:t xml:space="preserve">إجراءات تطبيق عقوبة </w:t>
      </w:r>
      <w:r>
        <w:rPr>
          <w:rFonts w:hint="cs"/>
          <w:b/>
          <w:bCs/>
          <w:sz w:val="40"/>
          <w:szCs w:val="40"/>
          <w:u w:val="single"/>
          <w:rtl/>
          <w:lang w:bidi="ar-DZ"/>
        </w:rPr>
        <w:t xml:space="preserve">الوضع تحت المراقبة الالكترونية </w:t>
      </w:r>
      <w:r>
        <w:rPr>
          <w:rFonts w:hint="cs"/>
          <w:b/>
          <w:bCs/>
          <w:sz w:val="40"/>
          <w:szCs w:val="40"/>
          <w:rtl/>
          <w:lang w:bidi="ar-DZ"/>
        </w:rPr>
        <w:t>:</w:t>
      </w:r>
    </w:p>
    <w:p w:rsidR="00DC7CE2" w:rsidRDefault="00DC7CE2" w:rsidP="00DC7CE2">
      <w:pPr>
        <w:jc w:val="right"/>
        <w:rPr>
          <w:b/>
          <w:bCs/>
          <w:sz w:val="40"/>
          <w:szCs w:val="40"/>
          <w:rtl/>
          <w:lang w:bidi="ar-DZ"/>
        </w:rPr>
      </w:pPr>
      <w:r>
        <w:rPr>
          <w:rFonts w:hint="cs"/>
          <w:b/>
          <w:bCs/>
          <w:sz w:val="40"/>
          <w:szCs w:val="40"/>
          <w:rtl/>
          <w:lang w:bidi="ar-DZ"/>
        </w:rPr>
        <w:lastRenderedPageBreak/>
        <w:t>تتبع نفس إجراءات تطبيق عقوبة العمل للنفع العام في تطبيق عقوبة الوضع تحت نظام المراقبة الالكترونية</w:t>
      </w:r>
    </w:p>
    <w:p w:rsidR="00DC7CE2" w:rsidRDefault="00DC7CE2" w:rsidP="00DC7CE2">
      <w:pPr>
        <w:jc w:val="right"/>
        <w:rPr>
          <w:b/>
          <w:bCs/>
          <w:sz w:val="40"/>
          <w:szCs w:val="40"/>
          <w:rtl/>
          <w:lang w:bidi="ar-DZ"/>
        </w:rPr>
      </w:pPr>
      <w:r>
        <w:rPr>
          <w:rFonts w:hint="cs"/>
          <w:b/>
          <w:bCs/>
          <w:sz w:val="40"/>
          <w:szCs w:val="40"/>
          <w:rtl/>
          <w:lang w:bidi="ar-DZ"/>
        </w:rPr>
        <w:t xml:space="preserve">إلا أن الفرق يكمن في أن في عقوبة الوضع تحت نظام المراقبة الالكترونية , فإن قاضي تطبيق العقوبات يحدد المكان الذي يجب أن يتواجد فيه المحكوم عليه طوال مدة الوضع تحت هذا النظام </w:t>
      </w:r>
    </w:p>
    <w:p w:rsidR="00DC7CE2" w:rsidRDefault="00DC7CE2" w:rsidP="00DC7CE2">
      <w:pPr>
        <w:jc w:val="right"/>
        <w:rPr>
          <w:b/>
          <w:bCs/>
          <w:sz w:val="40"/>
          <w:szCs w:val="40"/>
          <w:rtl/>
          <w:lang w:bidi="ar-DZ"/>
        </w:rPr>
      </w:pPr>
      <w:r>
        <w:rPr>
          <w:rFonts w:hint="cs"/>
          <w:b/>
          <w:bCs/>
          <w:sz w:val="40"/>
          <w:szCs w:val="40"/>
          <w:rtl/>
          <w:lang w:bidi="ar-DZ"/>
        </w:rPr>
        <w:t xml:space="preserve">إلا أنه يمكن لقاضي تطبيق العقوبات الترخيص للمحكوم عليه بمغادرة مكان تحديد الإقامة لأسباب جدية مثلا اجتياز امتحان أو العلاج </w:t>
      </w:r>
    </w:p>
    <w:p w:rsidR="006C6271" w:rsidRDefault="00DC7CE2" w:rsidP="006C6271">
      <w:pPr>
        <w:jc w:val="right"/>
        <w:rPr>
          <w:b/>
          <w:bCs/>
          <w:sz w:val="40"/>
          <w:szCs w:val="40"/>
          <w:rtl/>
          <w:lang w:bidi="ar-DZ"/>
        </w:rPr>
      </w:pPr>
      <w:r>
        <w:rPr>
          <w:rFonts w:hint="cs"/>
          <w:b/>
          <w:bCs/>
          <w:sz w:val="40"/>
          <w:szCs w:val="40"/>
          <w:rtl/>
          <w:lang w:bidi="ar-DZ"/>
        </w:rPr>
        <w:t xml:space="preserve">ملاحظة : المحكوم عليه الموضوع تحت نظام المراقبة الالكترونية الذي يتملص من المراقبة الالكترونية , عن طريق نزع أو تعطيل الألية الالكترونية </w:t>
      </w:r>
      <w:r w:rsidR="006C6271">
        <w:rPr>
          <w:rFonts w:hint="cs"/>
          <w:b/>
          <w:bCs/>
          <w:sz w:val="40"/>
          <w:szCs w:val="40"/>
          <w:rtl/>
          <w:lang w:bidi="ar-DZ"/>
        </w:rPr>
        <w:t>للمراقبة إلى العقوبات المقررة لجريمة الهروب المنصوص عنها في قانون العقوبات</w:t>
      </w:r>
    </w:p>
    <w:p w:rsidR="006C6271" w:rsidRDefault="006C6271" w:rsidP="006C6271">
      <w:pPr>
        <w:jc w:val="right"/>
        <w:rPr>
          <w:b/>
          <w:bCs/>
          <w:sz w:val="40"/>
          <w:szCs w:val="40"/>
          <w:rtl/>
          <w:lang w:bidi="ar-DZ"/>
        </w:rPr>
      </w:pPr>
      <w:r>
        <w:rPr>
          <w:rFonts w:hint="cs"/>
          <w:b/>
          <w:bCs/>
          <w:sz w:val="40"/>
          <w:szCs w:val="40"/>
          <w:rtl/>
          <w:lang w:bidi="ar-DZ"/>
        </w:rPr>
        <w:t xml:space="preserve">ج - </w:t>
      </w:r>
      <w:r w:rsidRPr="009B336B">
        <w:rPr>
          <w:rFonts w:hint="cs"/>
          <w:b/>
          <w:bCs/>
          <w:sz w:val="40"/>
          <w:szCs w:val="40"/>
          <w:u w:val="single"/>
          <w:rtl/>
          <w:lang w:bidi="ar-DZ"/>
        </w:rPr>
        <w:t xml:space="preserve">دور قاضي تطبيق العقوبات في تنفيذ عقوبة </w:t>
      </w:r>
      <w:r>
        <w:rPr>
          <w:rFonts w:hint="cs"/>
          <w:b/>
          <w:bCs/>
          <w:sz w:val="40"/>
          <w:szCs w:val="40"/>
          <w:u w:val="single"/>
          <w:rtl/>
          <w:lang w:bidi="ar-DZ"/>
        </w:rPr>
        <w:t xml:space="preserve">الوضع تحت المراقبة الالكترونية </w:t>
      </w:r>
      <w:r>
        <w:rPr>
          <w:rFonts w:hint="cs"/>
          <w:b/>
          <w:bCs/>
          <w:sz w:val="40"/>
          <w:szCs w:val="40"/>
          <w:rtl/>
          <w:lang w:bidi="ar-DZ"/>
        </w:rPr>
        <w:t>:</w:t>
      </w:r>
    </w:p>
    <w:p w:rsidR="006C6271" w:rsidRDefault="006C6271" w:rsidP="006C6271">
      <w:pPr>
        <w:jc w:val="right"/>
        <w:rPr>
          <w:b/>
          <w:bCs/>
          <w:sz w:val="40"/>
          <w:szCs w:val="40"/>
          <w:rtl/>
          <w:lang w:bidi="ar-DZ"/>
        </w:rPr>
      </w:pPr>
      <w:r>
        <w:rPr>
          <w:rFonts w:hint="cs"/>
          <w:b/>
          <w:bCs/>
          <w:sz w:val="40"/>
          <w:szCs w:val="40"/>
          <w:rtl/>
          <w:lang w:bidi="ar-DZ"/>
        </w:rPr>
        <w:t>إن تنفيذ عقوبة الوضع تحت المراقبة الالكترونية من صلاحيات قاضي تطبيق العقوبات و هذا ما نصت عنه المادة 5 مكرر 10 من القانون 24/06 المؤرخ في 28 أبريل سنة 2024 المعدل و المتمم لقانون العقوبات و يتولى الفصل في الإشكالات الناجمة عن ذلك</w:t>
      </w:r>
    </w:p>
    <w:p w:rsidR="0046550D" w:rsidRDefault="0046550D" w:rsidP="0046550D">
      <w:pPr>
        <w:jc w:val="right"/>
        <w:rPr>
          <w:b/>
          <w:bCs/>
          <w:sz w:val="40"/>
          <w:szCs w:val="40"/>
          <w:rtl/>
          <w:lang w:bidi="ar-DZ"/>
        </w:rPr>
      </w:pPr>
      <w:r>
        <w:rPr>
          <w:rFonts w:hint="cs"/>
          <w:b/>
          <w:bCs/>
          <w:sz w:val="40"/>
          <w:szCs w:val="40"/>
          <w:rtl/>
          <w:lang w:bidi="ar-DZ"/>
        </w:rPr>
        <w:t>- إجراء مقارنة بين عقوبة العمل للنفع العام و عقوبة الوضع تحت نظام المراقبة الالكتروني</w:t>
      </w:r>
      <w:r>
        <w:rPr>
          <w:rFonts w:hint="eastAsia"/>
          <w:b/>
          <w:bCs/>
          <w:sz w:val="40"/>
          <w:szCs w:val="40"/>
          <w:rtl/>
          <w:lang w:bidi="ar-DZ"/>
        </w:rPr>
        <w:t>ة</w:t>
      </w:r>
      <w:r>
        <w:rPr>
          <w:rFonts w:hint="cs"/>
          <w:b/>
          <w:bCs/>
          <w:sz w:val="40"/>
          <w:szCs w:val="40"/>
          <w:rtl/>
          <w:lang w:bidi="ar-DZ"/>
        </w:rPr>
        <w:t xml:space="preserve"> :</w:t>
      </w:r>
    </w:p>
    <w:p w:rsidR="0046550D" w:rsidRDefault="0046550D" w:rsidP="0046550D">
      <w:pPr>
        <w:jc w:val="right"/>
        <w:rPr>
          <w:b/>
          <w:bCs/>
          <w:sz w:val="40"/>
          <w:szCs w:val="40"/>
          <w:rtl/>
          <w:lang w:bidi="ar-DZ"/>
        </w:rPr>
      </w:pPr>
      <w:r>
        <w:rPr>
          <w:rFonts w:hint="cs"/>
          <w:b/>
          <w:bCs/>
          <w:sz w:val="40"/>
          <w:szCs w:val="40"/>
          <w:rtl/>
          <w:lang w:bidi="ar-DZ"/>
        </w:rPr>
        <w:t>أولا : أوجه التشابه :</w:t>
      </w:r>
    </w:p>
    <w:p w:rsidR="0046550D" w:rsidRDefault="0046550D" w:rsidP="0046550D">
      <w:pPr>
        <w:pStyle w:val="Paragraphedeliste"/>
        <w:jc w:val="right"/>
        <w:rPr>
          <w:b/>
          <w:bCs/>
          <w:sz w:val="40"/>
          <w:szCs w:val="40"/>
          <w:rtl/>
          <w:lang w:bidi="ar-DZ"/>
        </w:rPr>
      </w:pPr>
      <w:r>
        <w:rPr>
          <w:rFonts w:hint="cs"/>
          <w:b/>
          <w:bCs/>
          <w:sz w:val="40"/>
          <w:szCs w:val="40"/>
          <w:rtl/>
          <w:lang w:bidi="ar-DZ"/>
        </w:rPr>
        <w:t xml:space="preserve">      - كلتا العقوبتين تعتبران بديلتين لعقوبة الحبس</w:t>
      </w:r>
    </w:p>
    <w:p w:rsidR="007B2332" w:rsidRDefault="007B2332" w:rsidP="0046550D">
      <w:pPr>
        <w:pStyle w:val="Paragraphedeliste"/>
        <w:jc w:val="right"/>
        <w:rPr>
          <w:b/>
          <w:bCs/>
          <w:sz w:val="40"/>
          <w:szCs w:val="40"/>
          <w:rtl/>
          <w:lang w:bidi="ar-DZ"/>
        </w:rPr>
      </w:pPr>
      <w:r>
        <w:rPr>
          <w:rFonts w:hint="cs"/>
          <w:b/>
          <w:bCs/>
          <w:sz w:val="40"/>
          <w:szCs w:val="40"/>
          <w:rtl/>
          <w:lang w:bidi="ar-DZ"/>
        </w:rPr>
        <w:lastRenderedPageBreak/>
        <w:t xml:space="preserve">      - العقوبة المقررة لكلتا العقوبتين البديلتين لعقوبة الحبس يجب ان لا تتجاوز خمس ( 5 ) سنوات حبسا</w:t>
      </w:r>
    </w:p>
    <w:p w:rsidR="007B2332" w:rsidRDefault="0046550D" w:rsidP="0046550D">
      <w:pPr>
        <w:pStyle w:val="Paragraphedeliste"/>
        <w:jc w:val="right"/>
        <w:rPr>
          <w:b/>
          <w:bCs/>
          <w:sz w:val="40"/>
          <w:szCs w:val="40"/>
          <w:rtl/>
          <w:lang w:bidi="ar-DZ"/>
        </w:rPr>
      </w:pPr>
      <w:r>
        <w:rPr>
          <w:rFonts w:hint="cs"/>
          <w:b/>
          <w:bCs/>
          <w:sz w:val="40"/>
          <w:szCs w:val="40"/>
          <w:rtl/>
          <w:lang w:bidi="ar-DZ"/>
        </w:rPr>
        <w:t xml:space="preserve">      - كلتا العقوبتين يتم الحكم بهما من طرف قاضي الحكم       - كليا العقوبتين يتم تنفيذهما من طرف قاضي تطبيق</w:t>
      </w:r>
    </w:p>
    <w:p w:rsidR="0046550D" w:rsidRDefault="007B2332" w:rsidP="0046550D">
      <w:pPr>
        <w:pStyle w:val="Paragraphedeliste"/>
        <w:jc w:val="right"/>
        <w:rPr>
          <w:b/>
          <w:bCs/>
          <w:sz w:val="40"/>
          <w:szCs w:val="40"/>
          <w:rtl/>
          <w:lang w:bidi="ar-DZ"/>
        </w:rPr>
      </w:pPr>
      <w:r>
        <w:rPr>
          <w:rFonts w:hint="cs"/>
          <w:b/>
          <w:bCs/>
          <w:sz w:val="40"/>
          <w:szCs w:val="40"/>
          <w:rtl/>
          <w:lang w:bidi="ar-DZ"/>
        </w:rPr>
        <w:t xml:space="preserve">      </w:t>
      </w:r>
      <w:r w:rsidR="0046550D">
        <w:rPr>
          <w:rFonts w:hint="cs"/>
          <w:b/>
          <w:bCs/>
          <w:sz w:val="40"/>
          <w:szCs w:val="40"/>
          <w:rtl/>
          <w:lang w:bidi="ar-DZ"/>
        </w:rPr>
        <w:t xml:space="preserve"> العقوبات </w:t>
      </w:r>
      <w:r>
        <w:rPr>
          <w:rFonts w:hint="cs"/>
          <w:b/>
          <w:bCs/>
          <w:sz w:val="40"/>
          <w:szCs w:val="40"/>
          <w:rtl/>
          <w:lang w:bidi="ar-DZ"/>
        </w:rPr>
        <w:t xml:space="preserve">  </w:t>
      </w:r>
    </w:p>
    <w:p w:rsidR="0046550D" w:rsidRDefault="0046550D" w:rsidP="0046550D">
      <w:pPr>
        <w:pStyle w:val="Paragraphedeliste"/>
        <w:jc w:val="right"/>
        <w:rPr>
          <w:b/>
          <w:bCs/>
          <w:sz w:val="40"/>
          <w:szCs w:val="40"/>
          <w:rtl/>
          <w:lang w:bidi="ar-DZ"/>
        </w:rPr>
      </w:pPr>
      <w:r>
        <w:rPr>
          <w:rFonts w:hint="cs"/>
          <w:b/>
          <w:bCs/>
          <w:sz w:val="40"/>
          <w:szCs w:val="40"/>
          <w:rtl/>
          <w:lang w:bidi="ar-DZ"/>
        </w:rPr>
        <w:t xml:space="preserve">      - كلتا العقوبتين يتم النطق بهما بحضور المحكوم عليه</w:t>
      </w:r>
    </w:p>
    <w:p w:rsidR="00116E92" w:rsidRDefault="0046550D" w:rsidP="0046550D">
      <w:pPr>
        <w:pStyle w:val="Paragraphedeliste"/>
        <w:jc w:val="right"/>
        <w:rPr>
          <w:b/>
          <w:bCs/>
          <w:sz w:val="40"/>
          <w:szCs w:val="40"/>
          <w:rtl/>
          <w:lang w:bidi="ar-DZ"/>
        </w:rPr>
      </w:pPr>
      <w:r>
        <w:rPr>
          <w:rFonts w:hint="cs"/>
          <w:b/>
          <w:bCs/>
          <w:sz w:val="40"/>
          <w:szCs w:val="40"/>
          <w:rtl/>
          <w:lang w:bidi="ar-DZ"/>
        </w:rPr>
        <w:t xml:space="preserve">       و بعد الموافقة الصريحة له</w:t>
      </w:r>
    </w:p>
    <w:p w:rsidR="00116E92" w:rsidRDefault="00116E92" w:rsidP="00116E92">
      <w:pPr>
        <w:pStyle w:val="Paragraphedeliste"/>
        <w:jc w:val="right"/>
        <w:rPr>
          <w:b/>
          <w:bCs/>
          <w:sz w:val="40"/>
          <w:szCs w:val="40"/>
          <w:rtl/>
          <w:lang w:bidi="ar-DZ"/>
        </w:rPr>
      </w:pPr>
      <w:r>
        <w:rPr>
          <w:rFonts w:hint="cs"/>
          <w:b/>
          <w:bCs/>
          <w:sz w:val="40"/>
          <w:szCs w:val="40"/>
          <w:rtl/>
          <w:lang w:bidi="ar-DZ"/>
        </w:rPr>
        <w:t xml:space="preserve">     - كلتا العقوبتين لا تنفذان إلا بعد صيرورة الحكم أو</w:t>
      </w:r>
    </w:p>
    <w:p w:rsidR="00116E92" w:rsidRDefault="00116E92" w:rsidP="00116E92">
      <w:pPr>
        <w:pStyle w:val="Paragraphedeliste"/>
        <w:jc w:val="right"/>
        <w:rPr>
          <w:b/>
          <w:bCs/>
          <w:sz w:val="40"/>
          <w:szCs w:val="40"/>
          <w:rtl/>
          <w:lang w:bidi="ar-DZ"/>
        </w:rPr>
      </w:pPr>
      <w:r>
        <w:rPr>
          <w:rFonts w:hint="cs"/>
          <w:b/>
          <w:bCs/>
          <w:sz w:val="40"/>
          <w:szCs w:val="40"/>
          <w:rtl/>
          <w:lang w:bidi="ar-DZ"/>
        </w:rPr>
        <w:t xml:space="preserve">      القرار الجزائي نهائي</w:t>
      </w:r>
    </w:p>
    <w:p w:rsidR="00330E4F" w:rsidRDefault="00330E4F" w:rsidP="00330E4F">
      <w:pPr>
        <w:pStyle w:val="Paragraphedeliste"/>
        <w:jc w:val="right"/>
        <w:rPr>
          <w:b/>
          <w:bCs/>
          <w:sz w:val="40"/>
          <w:szCs w:val="40"/>
          <w:rtl/>
          <w:lang w:bidi="ar-DZ"/>
        </w:rPr>
      </w:pPr>
      <w:r>
        <w:rPr>
          <w:rFonts w:hint="cs"/>
          <w:b/>
          <w:bCs/>
          <w:sz w:val="40"/>
          <w:szCs w:val="40"/>
          <w:rtl/>
          <w:lang w:bidi="ar-DZ"/>
        </w:rPr>
        <w:t xml:space="preserve">     - في حالة إخلال المحكوم عليه بالالتزامات المترتبة على تنفيذ عقوبة العمل للنفع العام أو الوضع تحت نظام المراقبة الإلكتروني</w:t>
      </w:r>
      <w:r>
        <w:rPr>
          <w:rFonts w:hint="eastAsia"/>
          <w:b/>
          <w:bCs/>
          <w:sz w:val="40"/>
          <w:szCs w:val="40"/>
          <w:rtl/>
          <w:lang w:bidi="ar-DZ"/>
        </w:rPr>
        <w:t>ة</w:t>
      </w:r>
      <w:r>
        <w:rPr>
          <w:rFonts w:hint="cs"/>
          <w:b/>
          <w:bCs/>
          <w:sz w:val="40"/>
          <w:szCs w:val="40"/>
          <w:rtl/>
          <w:lang w:bidi="ar-DZ"/>
        </w:rPr>
        <w:t xml:space="preserve"> , تنفذ عليه العقوبة التي استبدلت بهاتين العقوبتين و هي عقوبة الحبس المتبقية داخل المؤسسة العقابية</w:t>
      </w:r>
    </w:p>
    <w:p w:rsidR="00116E92" w:rsidRDefault="00116E92" w:rsidP="00116E92">
      <w:pPr>
        <w:jc w:val="right"/>
        <w:rPr>
          <w:b/>
          <w:bCs/>
          <w:sz w:val="40"/>
          <w:szCs w:val="40"/>
          <w:rtl/>
          <w:lang w:bidi="ar-DZ"/>
        </w:rPr>
      </w:pPr>
      <w:r>
        <w:rPr>
          <w:rFonts w:hint="cs"/>
          <w:b/>
          <w:bCs/>
          <w:sz w:val="40"/>
          <w:szCs w:val="40"/>
          <w:rtl/>
          <w:lang w:bidi="ar-DZ"/>
        </w:rPr>
        <w:t>أولا : أوجه الاختلاف :</w:t>
      </w:r>
    </w:p>
    <w:p w:rsidR="007B2332" w:rsidRDefault="00116E92" w:rsidP="007B2332">
      <w:pPr>
        <w:jc w:val="right"/>
        <w:rPr>
          <w:b/>
          <w:bCs/>
          <w:sz w:val="40"/>
          <w:szCs w:val="40"/>
          <w:rtl/>
          <w:lang w:bidi="ar-DZ"/>
        </w:rPr>
      </w:pPr>
      <w:r>
        <w:rPr>
          <w:rFonts w:hint="cs"/>
          <w:b/>
          <w:bCs/>
          <w:sz w:val="40"/>
          <w:szCs w:val="40"/>
          <w:rtl/>
          <w:lang w:bidi="ar-DZ"/>
        </w:rPr>
        <w:t xml:space="preserve">       - حساب مدة عقوبة العمل للنفع العام يكون بعدد الساعات عكس عقوبة الوضع تحت نظام المراقبة الالكترونية التي يكتفي فيها القاضي بالذكر في منطوق الحكم عبارة استبدال عقوبة الحبس بعقوبة الوضع تحت المراقبة الالكترونية </w:t>
      </w:r>
      <w:r w:rsidR="007B2332">
        <w:rPr>
          <w:rFonts w:hint="cs"/>
          <w:b/>
          <w:bCs/>
          <w:sz w:val="40"/>
          <w:szCs w:val="40"/>
          <w:rtl/>
          <w:lang w:bidi="ar-DZ"/>
        </w:rPr>
        <w:t>بعدد الأشهر أو عدد السنوات شرط ان لا تتجاوز مدة ثلاث ( 3 ) سنوات</w:t>
      </w:r>
    </w:p>
    <w:p w:rsidR="007B2332" w:rsidRDefault="007B2332" w:rsidP="007B2332">
      <w:pPr>
        <w:jc w:val="right"/>
        <w:rPr>
          <w:b/>
          <w:bCs/>
          <w:sz w:val="40"/>
          <w:szCs w:val="40"/>
          <w:rtl/>
          <w:lang w:bidi="ar-DZ"/>
        </w:rPr>
      </w:pPr>
      <w:r>
        <w:rPr>
          <w:rFonts w:hint="cs"/>
          <w:b/>
          <w:bCs/>
          <w:sz w:val="40"/>
          <w:szCs w:val="40"/>
          <w:rtl/>
          <w:lang w:bidi="ar-DZ"/>
        </w:rPr>
        <w:t xml:space="preserve">     - تنفيذ مدة عقوبة العمل للنفع العام من طرف قاضي تطبيق</w:t>
      </w:r>
    </w:p>
    <w:p w:rsidR="007B2332" w:rsidRDefault="007B2332" w:rsidP="007B2332">
      <w:pPr>
        <w:jc w:val="right"/>
        <w:rPr>
          <w:b/>
          <w:bCs/>
          <w:sz w:val="40"/>
          <w:szCs w:val="40"/>
          <w:rtl/>
          <w:lang w:bidi="ar-DZ"/>
        </w:rPr>
      </w:pPr>
      <w:r>
        <w:rPr>
          <w:rFonts w:hint="cs"/>
          <w:b/>
          <w:bCs/>
          <w:sz w:val="40"/>
          <w:szCs w:val="40"/>
          <w:rtl/>
          <w:lang w:bidi="ar-DZ"/>
        </w:rPr>
        <w:t xml:space="preserve"> العقوبات يجب ان لا تتجاوز مدة ثمانية عشر ( 18 ) شهرا بينما عقوبة الوضع تحت نظام المراقبة الالكتروني</w:t>
      </w:r>
      <w:r>
        <w:rPr>
          <w:rFonts w:hint="eastAsia"/>
          <w:b/>
          <w:bCs/>
          <w:sz w:val="40"/>
          <w:szCs w:val="40"/>
          <w:rtl/>
          <w:lang w:bidi="ar-DZ"/>
        </w:rPr>
        <w:t>ة</w:t>
      </w:r>
      <w:r>
        <w:rPr>
          <w:rFonts w:hint="cs"/>
          <w:b/>
          <w:bCs/>
          <w:sz w:val="40"/>
          <w:szCs w:val="40"/>
          <w:rtl/>
          <w:lang w:bidi="ar-DZ"/>
        </w:rPr>
        <w:t xml:space="preserve"> غير محددة بمدة زمنية معينة</w:t>
      </w:r>
    </w:p>
    <w:p w:rsidR="00C65B9D" w:rsidRDefault="00C33031" w:rsidP="00DB5815">
      <w:pPr>
        <w:jc w:val="right"/>
        <w:rPr>
          <w:b/>
          <w:bCs/>
          <w:sz w:val="40"/>
          <w:szCs w:val="40"/>
          <w:rtl/>
          <w:lang w:bidi="ar-DZ"/>
        </w:rPr>
      </w:pPr>
      <w:r>
        <w:rPr>
          <w:rFonts w:hint="cs"/>
          <w:b/>
          <w:bCs/>
          <w:sz w:val="40"/>
          <w:szCs w:val="40"/>
          <w:rtl/>
          <w:lang w:bidi="ar-DZ"/>
        </w:rPr>
        <w:lastRenderedPageBreak/>
        <w:t xml:space="preserve"> </w:t>
      </w:r>
      <w:r w:rsidR="007B2332">
        <w:rPr>
          <w:rFonts w:hint="cs"/>
          <w:b/>
          <w:bCs/>
          <w:sz w:val="40"/>
          <w:szCs w:val="40"/>
          <w:rtl/>
          <w:lang w:bidi="ar-DZ"/>
        </w:rPr>
        <w:t xml:space="preserve">  - عقوبة الوضع تحت نظام المراقبة </w:t>
      </w:r>
      <w:r>
        <w:rPr>
          <w:rFonts w:hint="cs"/>
          <w:b/>
          <w:bCs/>
          <w:sz w:val="40"/>
          <w:szCs w:val="40"/>
          <w:rtl/>
          <w:lang w:bidi="ar-DZ"/>
        </w:rPr>
        <w:t>الإلكتروني</w:t>
      </w:r>
      <w:r>
        <w:rPr>
          <w:rFonts w:hint="eastAsia"/>
          <w:b/>
          <w:bCs/>
          <w:sz w:val="40"/>
          <w:szCs w:val="40"/>
          <w:rtl/>
          <w:lang w:bidi="ar-DZ"/>
        </w:rPr>
        <w:t>ة</w:t>
      </w:r>
      <w:r w:rsidR="007B2332">
        <w:rPr>
          <w:rFonts w:hint="cs"/>
          <w:b/>
          <w:bCs/>
          <w:sz w:val="40"/>
          <w:szCs w:val="40"/>
          <w:rtl/>
          <w:lang w:bidi="ar-DZ"/>
        </w:rPr>
        <w:t xml:space="preserve"> يحد</w:t>
      </w:r>
      <w:r w:rsidR="00DB5815">
        <w:rPr>
          <w:rFonts w:hint="cs"/>
          <w:b/>
          <w:bCs/>
          <w:sz w:val="40"/>
          <w:szCs w:val="40"/>
          <w:rtl/>
          <w:lang w:bidi="ar-DZ"/>
        </w:rPr>
        <w:t>د</w:t>
      </w:r>
      <w:r w:rsidR="007B2332">
        <w:rPr>
          <w:rFonts w:hint="cs"/>
          <w:b/>
          <w:bCs/>
          <w:sz w:val="40"/>
          <w:szCs w:val="40"/>
          <w:rtl/>
          <w:lang w:bidi="ar-DZ"/>
        </w:rPr>
        <w:t xml:space="preserve"> قاضي تطبيق العقوبات المكان الذي يجب أن يتواجد فيه المحكوم عليه طوال مدة الوضع تحت هذا النظام </w:t>
      </w:r>
      <w:r>
        <w:rPr>
          <w:rFonts w:hint="cs"/>
          <w:b/>
          <w:bCs/>
          <w:sz w:val="40"/>
          <w:szCs w:val="40"/>
          <w:rtl/>
          <w:lang w:bidi="ar-DZ"/>
        </w:rPr>
        <w:t xml:space="preserve">و لا يغادر المكان إلا بعد موافقة قاضي تطبيق العقوبات </w:t>
      </w:r>
      <w:r w:rsidR="008D1242">
        <w:rPr>
          <w:rFonts w:hint="cs"/>
          <w:b/>
          <w:bCs/>
          <w:sz w:val="40"/>
          <w:szCs w:val="40"/>
          <w:rtl/>
          <w:lang w:bidi="ar-DZ"/>
        </w:rPr>
        <w:t>عكس عقوبة العمل للنفع العام</w:t>
      </w:r>
    </w:p>
    <w:p w:rsidR="00AF552E" w:rsidRDefault="00AF552E" w:rsidP="00AF552E">
      <w:pPr>
        <w:jc w:val="right"/>
        <w:rPr>
          <w:b/>
          <w:bCs/>
          <w:sz w:val="40"/>
          <w:szCs w:val="40"/>
          <w:rtl/>
          <w:lang w:bidi="ar-DZ"/>
        </w:rPr>
      </w:pPr>
    </w:p>
    <w:p w:rsidR="00AF552E" w:rsidRDefault="00AF552E" w:rsidP="00AF552E">
      <w:pPr>
        <w:jc w:val="right"/>
        <w:rPr>
          <w:b/>
          <w:bCs/>
          <w:sz w:val="40"/>
          <w:szCs w:val="40"/>
          <w:rtl/>
          <w:lang w:bidi="ar-DZ"/>
        </w:rPr>
      </w:pPr>
    </w:p>
    <w:p w:rsidR="00AF552E" w:rsidRDefault="00AF552E" w:rsidP="00AF552E">
      <w:pPr>
        <w:jc w:val="right"/>
        <w:rPr>
          <w:b/>
          <w:bCs/>
          <w:sz w:val="40"/>
          <w:szCs w:val="40"/>
          <w:rtl/>
          <w:lang w:bidi="ar-DZ"/>
        </w:rPr>
      </w:pPr>
    </w:p>
    <w:p w:rsidR="00AF552E" w:rsidRDefault="00AF552E" w:rsidP="00AF552E">
      <w:pPr>
        <w:jc w:val="right"/>
        <w:rPr>
          <w:b/>
          <w:bCs/>
          <w:sz w:val="40"/>
          <w:szCs w:val="40"/>
          <w:rtl/>
          <w:lang w:bidi="ar-DZ"/>
        </w:rPr>
      </w:pPr>
    </w:p>
    <w:p w:rsidR="00AF552E" w:rsidRDefault="00AF552E" w:rsidP="00AF552E">
      <w:pPr>
        <w:jc w:val="right"/>
        <w:rPr>
          <w:b/>
          <w:bCs/>
          <w:sz w:val="40"/>
          <w:szCs w:val="40"/>
          <w:rtl/>
          <w:lang w:bidi="ar-DZ"/>
        </w:rPr>
      </w:pPr>
    </w:p>
    <w:p w:rsidR="00AF552E" w:rsidRDefault="00AF552E" w:rsidP="00AF552E">
      <w:pPr>
        <w:jc w:val="right"/>
        <w:rPr>
          <w:b/>
          <w:bCs/>
          <w:sz w:val="40"/>
          <w:szCs w:val="40"/>
          <w:rtl/>
          <w:lang w:bidi="ar-DZ"/>
        </w:rPr>
      </w:pPr>
    </w:p>
    <w:p w:rsidR="00AF552E" w:rsidRDefault="00AF552E" w:rsidP="00AF552E">
      <w:pPr>
        <w:jc w:val="right"/>
        <w:rPr>
          <w:b/>
          <w:bCs/>
          <w:sz w:val="40"/>
          <w:szCs w:val="40"/>
          <w:rtl/>
          <w:lang w:bidi="ar-DZ"/>
        </w:rPr>
      </w:pPr>
    </w:p>
    <w:p w:rsidR="00AF552E" w:rsidRDefault="00AF552E" w:rsidP="00AF552E">
      <w:pPr>
        <w:jc w:val="right"/>
        <w:rPr>
          <w:b/>
          <w:bCs/>
          <w:sz w:val="40"/>
          <w:szCs w:val="40"/>
          <w:rtl/>
          <w:lang w:bidi="ar-DZ"/>
        </w:rPr>
      </w:pPr>
    </w:p>
    <w:p w:rsidR="00AF552E" w:rsidRDefault="00AF552E" w:rsidP="00AF552E">
      <w:pPr>
        <w:jc w:val="right"/>
        <w:rPr>
          <w:b/>
          <w:bCs/>
          <w:sz w:val="40"/>
          <w:szCs w:val="40"/>
          <w:rtl/>
          <w:lang w:bidi="ar-DZ"/>
        </w:rPr>
      </w:pPr>
    </w:p>
    <w:p w:rsidR="00AF552E" w:rsidRDefault="00AF552E" w:rsidP="00AF552E">
      <w:pPr>
        <w:jc w:val="right"/>
        <w:rPr>
          <w:b/>
          <w:bCs/>
          <w:sz w:val="40"/>
          <w:szCs w:val="40"/>
          <w:rtl/>
          <w:lang w:bidi="ar-DZ"/>
        </w:rPr>
      </w:pPr>
    </w:p>
    <w:p w:rsidR="00AF552E" w:rsidRDefault="00AF552E" w:rsidP="00AF552E">
      <w:pPr>
        <w:jc w:val="right"/>
        <w:rPr>
          <w:b/>
          <w:bCs/>
          <w:sz w:val="40"/>
          <w:szCs w:val="40"/>
          <w:rtl/>
          <w:lang w:bidi="ar-DZ"/>
        </w:rPr>
      </w:pPr>
    </w:p>
    <w:p w:rsidR="00AF552E" w:rsidRDefault="00AF552E" w:rsidP="00AF552E">
      <w:pPr>
        <w:jc w:val="right"/>
        <w:rPr>
          <w:b/>
          <w:bCs/>
          <w:sz w:val="40"/>
          <w:szCs w:val="40"/>
          <w:rtl/>
          <w:lang w:bidi="ar-DZ"/>
        </w:rPr>
      </w:pPr>
    </w:p>
    <w:p w:rsidR="00AF552E" w:rsidRDefault="00AF552E" w:rsidP="00AF552E">
      <w:pPr>
        <w:jc w:val="right"/>
        <w:rPr>
          <w:b/>
          <w:bCs/>
          <w:sz w:val="40"/>
          <w:szCs w:val="40"/>
          <w:rtl/>
          <w:lang w:bidi="ar-DZ"/>
        </w:rPr>
      </w:pPr>
    </w:p>
    <w:p w:rsidR="00AF552E" w:rsidRDefault="00AF552E" w:rsidP="00AF552E">
      <w:pPr>
        <w:jc w:val="right"/>
        <w:rPr>
          <w:b/>
          <w:bCs/>
          <w:sz w:val="40"/>
          <w:szCs w:val="40"/>
          <w:rtl/>
          <w:lang w:bidi="ar-DZ"/>
        </w:rPr>
      </w:pPr>
    </w:p>
    <w:p w:rsidR="00AF552E" w:rsidRDefault="00AF552E" w:rsidP="00AF552E">
      <w:pPr>
        <w:jc w:val="right"/>
        <w:rPr>
          <w:b/>
          <w:bCs/>
          <w:sz w:val="40"/>
          <w:szCs w:val="40"/>
          <w:rtl/>
          <w:lang w:bidi="ar-DZ"/>
        </w:rPr>
      </w:pPr>
    </w:p>
    <w:p w:rsidR="00AF552E" w:rsidRDefault="00AF552E" w:rsidP="00AF552E">
      <w:pPr>
        <w:jc w:val="right"/>
        <w:rPr>
          <w:b/>
          <w:bCs/>
          <w:sz w:val="40"/>
          <w:szCs w:val="40"/>
          <w:rtl/>
          <w:lang w:bidi="ar-DZ"/>
        </w:rPr>
      </w:pPr>
    </w:p>
    <w:p w:rsidR="00116E92" w:rsidRPr="00C65B9D" w:rsidRDefault="00C65B9D" w:rsidP="00AF552E">
      <w:pPr>
        <w:jc w:val="center"/>
        <w:rPr>
          <w:b/>
          <w:bCs/>
          <w:sz w:val="40"/>
          <w:szCs w:val="40"/>
          <w:u w:val="single"/>
          <w:rtl/>
          <w:lang w:bidi="ar-DZ"/>
        </w:rPr>
      </w:pPr>
      <w:r w:rsidRPr="00C65B9D">
        <w:rPr>
          <w:rFonts w:hint="cs"/>
          <w:b/>
          <w:bCs/>
          <w:sz w:val="40"/>
          <w:szCs w:val="40"/>
          <w:u w:val="single"/>
          <w:rtl/>
          <w:lang w:bidi="ar-DZ"/>
        </w:rPr>
        <w:lastRenderedPageBreak/>
        <w:t xml:space="preserve">نموذج عن </w:t>
      </w:r>
      <w:r w:rsidR="00AF552E">
        <w:rPr>
          <w:rFonts w:hint="cs"/>
          <w:b/>
          <w:bCs/>
          <w:sz w:val="40"/>
          <w:szCs w:val="40"/>
          <w:u w:val="single"/>
          <w:rtl/>
          <w:lang w:bidi="ar-DZ"/>
        </w:rPr>
        <w:t>قرار</w:t>
      </w:r>
      <w:r w:rsidRPr="00C65B9D">
        <w:rPr>
          <w:rFonts w:hint="cs"/>
          <w:b/>
          <w:bCs/>
          <w:sz w:val="40"/>
          <w:szCs w:val="40"/>
          <w:u w:val="single"/>
          <w:rtl/>
          <w:lang w:bidi="ar-DZ"/>
        </w:rPr>
        <w:t xml:space="preserve"> استبدلت عقوبة الحبس بعقوبة العمل للنفع العام</w:t>
      </w:r>
    </w:p>
    <w:p w:rsidR="0046550D" w:rsidRPr="0046550D" w:rsidRDefault="00116E92" w:rsidP="00116E92">
      <w:pPr>
        <w:pStyle w:val="Paragraphedeliste"/>
        <w:jc w:val="right"/>
        <w:rPr>
          <w:b/>
          <w:bCs/>
          <w:sz w:val="40"/>
          <w:szCs w:val="40"/>
          <w:rtl/>
          <w:lang w:bidi="ar-DZ"/>
        </w:rPr>
      </w:pPr>
      <w:r>
        <w:rPr>
          <w:rFonts w:hint="cs"/>
          <w:b/>
          <w:bCs/>
          <w:sz w:val="40"/>
          <w:szCs w:val="40"/>
          <w:rtl/>
          <w:lang w:bidi="ar-DZ"/>
        </w:rPr>
        <w:t xml:space="preserve"> </w:t>
      </w:r>
      <w:r w:rsidR="0046550D">
        <w:rPr>
          <w:rFonts w:hint="cs"/>
          <w:b/>
          <w:bCs/>
          <w:sz w:val="40"/>
          <w:szCs w:val="40"/>
          <w:rtl/>
          <w:lang w:bidi="ar-DZ"/>
        </w:rPr>
        <w:t xml:space="preserve">     </w:t>
      </w:r>
      <w:r>
        <w:rPr>
          <w:rFonts w:hint="cs"/>
          <w:b/>
          <w:bCs/>
          <w:sz w:val="40"/>
          <w:szCs w:val="40"/>
          <w:rtl/>
          <w:lang w:bidi="ar-DZ"/>
        </w:rPr>
        <w:t xml:space="preserve">  </w:t>
      </w:r>
    </w:p>
    <w:p w:rsidR="006C6271" w:rsidRPr="00541589" w:rsidRDefault="00541589" w:rsidP="006C6271">
      <w:pPr>
        <w:jc w:val="right"/>
        <w:rPr>
          <w:b/>
          <w:bCs/>
          <w:sz w:val="32"/>
          <w:szCs w:val="32"/>
          <w:rtl/>
          <w:lang w:bidi="ar-DZ"/>
        </w:rPr>
      </w:pPr>
      <w:r>
        <w:rPr>
          <w:rFonts w:hint="cs"/>
          <w:b/>
          <w:bCs/>
          <w:sz w:val="40"/>
          <w:szCs w:val="40"/>
          <w:rtl/>
          <w:lang w:bidi="ar-DZ"/>
        </w:rPr>
        <w:t xml:space="preserve">                      </w:t>
      </w:r>
      <w:r w:rsidRPr="00541589">
        <w:rPr>
          <w:rFonts w:hint="cs"/>
          <w:b/>
          <w:bCs/>
          <w:sz w:val="32"/>
          <w:szCs w:val="32"/>
          <w:rtl/>
          <w:lang w:bidi="ar-DZ"/>
        </w:rPr>
        <w:t>الجمهورية الجزائرية الديمقراطية الشعبية</w:t>
      </w:r>
    </w:p>
    <w:p w:rsidR="00541589" w:rsidRPr="00541589" w:rsidRDefault="00541589" w:rsidP="006C6271">
      <w:pPr>
        <w:jc w:val="right"/>
        <w:rPr>
          <w:b/>
          <w:bCs/>
          <w:sz w:val="28"/>
          <w:szCs w:val="28"/>
          <w:rtl/>
          <w:lang w:bidi="ar-DZ"/>
        </w:rPr>
      </w:pPr>
      <w:r w:rsidRPr="00541589">
        <w:rPr>
          <w:rFonts w:hint="cs"/>
          <w:b/>
          <w:bCs/>
          <w:sz w:val="28"/>
          <w:szCs w:val="28"/>
          <w:rtl/>
          <w:lang w:bidi="ar-DZ"/>
        </w:rPr>
        <w:t>مجلس قضاء سطيف                باسم الشعب الجزائري</w:t>
      </w:r>
    </w:p>
    <w:p w:rsidR="00541589" w:rsidRPr="00541589" w:rsidRDefault="00541589" w:rsidP="006C6271">
      <w:pPr>
        <w:jc w:val="right"/>
        <w:rPr>
          <w:b/>
          <w:bCs/>
          <w:sz w:val="28"/>
          <w:szCs w:val="28"/>
          <w:rtl/>
          <w:lang w:bidi="ar-DZ"/>
        </w:rPr>
      </w:pPr>
      <w:r w:rsidRPr="00541589">
        <w:rPr>
          <w:rFonts w:hint="cs"/>
          <w:b/>
          <w:bCs/>
          <w:sz w:val="28"/>
          <w:szCs w:val="28"/>
          <w:rtl/>
          <w:lang w:bidi="ar-DZ"/>
        </w:rPr>
        <w:t>الغرفة الجزائية                              قرار جزائي</w:t>
      </w:r>
    </w:p>
    <w:p w:rsidR="00541589" w:rsidRPr="00541589" w:rsidRDefault="00541589" w:rsidP="006C6271">
      <w:pPr>
        <w:jc w:val="right"/>
        <w:rPr>
          <w:b/>
          <w:bCs/>
          <w:sz w:val="28"/>
          <w:szCs w:val="28"/>
          <w:rtl/>
          <w:lang w:bidi="ar-DZ"/>
        </w:rPr>
      </w:pPr>
      <w:r w:rsidRPr="00541589">
        <w:rPr>
          <w:rFonts w:hint="cs"/>
          <w:b/>
          <w:bCs/>
          <w:sz w:val="28"/>
          <w:szCs w:val="28"/>
          <w:rtl/>
          <w:lang w:bidi="ar-DZ"/>
        </w:rPr>
        <w:t xml:space="preserve">رقم الملف : 24/6878 </w:t>
      </w:r>
    </w:p>
    <w:p w:rsidR="00541589" w:rsidRPr="00541589" w:rsidRDefault="00541589" w:rsidP="00541589">
      <w:pPr>
        <w:jc w:val="right"/>
        <w:rPr>
          <w:b/>
          <w:bCs/>
          <w:sz w:val="28"/>
          <w:szCs w:val="28"/>
          <w:rtl/>
          <w:lang w:bidi="ar-DZ"/>
        </w:rPr>
      </w:pPr>
      <w:r w:rsidRPr="00541589">
        <w:rPr>
          <w:rFonts w:hint="cs"/>
          <w:b/>
          <w:bCs/>
          <w:sz w:val="28"/>
          <w:szCs w:val="28"/>
          <w:rtl/>
          <w:lang w:bidi="ar-DZ"/>
        </w:rPr>
        <w:t xml:space="preserve">رقم الفهرس : 24/2056 </w:t>
      </w:r>
      <w:r>
        <w:rPr>
          <w:rFonts w:hint="cs"/>
          <w:b/>
          <w:bCs/>
          <w:sz w:val="28"/>
          <w:szCs w:val="28"/>
          <w:rtl/>
          <w:lang w:bidi="ar-DZ"/>
        </w:rPr>
        <w:t xml:space="preserve">       </w:t>
      </w:r>
      <w:r w:rsidRPr="00541589">
        <w:rPr>
          <w:rFonts w:hint="cs"/>
          <w:b/>
          <w:bCs/>
          <w:sz w:val="28"/>
          <w:szCs w:val="28"/>
          <w:rtl/>
          <w:lang w:bidi="ar-DZ"/>
        </w:rPr>
        <w:t>بالجلسة العلنية المنعقدة بمقر مجلس قضاء سطيف</w:t>
      </w:r>
    </w:p>
    <w:p w:rsidR="00541589" w:rsidRDefault="00541589" w:rsidP="00541589">
      <w:pPr>
        <w:jc w:val="center"/>
        <w:rPr>
          <w:b/>
          <w:bCs/>
          <w:sz w:val="28"/>
          <w:szCs w:val="28"/>
          <w:rtl/>
          <w:lang w:bidi="ar-DZ"/>
        </w:rPr>
      </w:pPr>
      <w:r>
        <w:rPr>
          <w:rFonts w:hint="cs"/>
          <w:b/>
          <w:bCs/>
          <w:sz w:val="28"/>
          <w:szCs w:val="28"/>
          <w:rtl/>
          <w:lang w:bidi="ar-DZ"/>
        </w:rPr>
        <w:t xml:space="preserve">تاريخ القرار : 21/05/2024   </w:t>
      </w:r>
      <w:r w:rsidRPr="00541589">
        <w:rPr>
          <w:rFonts w:hint="cs"/>
          <w:b/>
          <w:bCs/>
          <w:sz w:val="28"/>
          <w:szCs w:val="28"/>
          <w:rtl/>
          <w:lang w:bidi="ar-DZ"/>
        </w:rPr>
        <w:t xml:space="preserve">بتاريخ الواحد </w:t>
      </w:r>
      <w:r w:rsidR="00AF552E">
        <w:rPr>
          <w:rFonts w:hint="cs"/>
          <w:b/>
          <w:bCs/>
          <w:sz w:val="28"/>
          <w:szCs w:val="28"/>
          <w:rtl/>
          <w:lang w:bidi="ar-DZ"/>
        </w:rPr>
        <w:t>و العشرون من شهر ماي سنة ألفين و</w:t>
      </w:r>
      <w:r w:rsidRPr="00541589">
        <w:rPr>
          <w:rFonts w:hint="cs"/>
          <w:b/>
          <w:bCs/>
          <w:sz w:val="28"/>
          <w:szCs w:val="28"/>
          <w:rtl/>
          <w:lang w:bidi="ar-DZ"/>
        </w:rPr>
        <w:t>أربعة و عشرون</w:t>
      </w:r>
    </w:p>
    <w:p w:rsidR="00541589" w:rsidRDefault="00541589" w:rsidP="00541589">
      <w:pPr>
        <w:jc w:val="right"/>
        <w:rPr>
          <w:b/>
          <w:bCs/>
          <w:sz w:val="28"/>
          <w:szCs w:val="28"/>
          <w:rtl/>
          <w:lang w:bidi="ar-DZ"/>
        </w:rPr>
      </w:pPr>
      <w:r>
        <w:rPr>
          <w:rFonts w:hint="cs"/>
          <w:b/>
          <w:bCs/>
          <w:sz w:val="28"/>
          <w:szCs w:val="28"/>
          <w:rtl/>
          <w:lang w:bidi="ar-DZ"/>
        </w:rPr>
        <w:t xml:space="preserve">                                      للنظر في قضايا الجنح و المخالفات </w:t>
      </w:r>
    </w:p>
    <w:p w:rsidR="00DD4DF0" w:rsidRDefault="00DD4DF0" w:rsidP="00541589">
      <w:pPr>
        <w:jc w:val="right"/>
        <w:rPr>
          <w:b/>
          <w:bCs/>
          <w:sz w:val="28"/>
          <w:szCs w:val="28"/>
          <w:rtl/>
          <w:lang w:bidi="ar-DZ"/>
        </w:rPr>
      </w:pPr>
      <w:r>
        <w:rPr>
          <w:rFonts w:hint="cs"/>
          <w:b/>
          <w:bCs/>
          <w:sz w:val="28"/>
          <w:szCs w:val="28"/>
          <w:rtl/>
          <w:lang w:bidi="ar-DZ"/>
        </w:rPr>
        <w:t xml:space="preserve">                               برئاسة السيد ( ة ) : طهراوي مقران             رئيسا مقررا</w:t>
      </w:r>
    </w:p>
    <w:p w:rsidR="00DD4DF0" w:rsidRDefault="00DD4DF0" w:rsidP="00541589">
      <w:pPr>
        <w:jc w:val="right"/>
        <w:rPr>
          <w:b/>
          <w:bCs/>
          <w:sz w:val="28"/>
          <w:szCs w:val="28"/>
          <w:rtl/>
          <w:lang w:bidi="ar-DZ"/>
        </w:rPr>
      </w:pPr>
      <w:r>
        <w:rPr>
          <w:rFonts w:hint="cs"/>
          <w:b/>
          <w:bCs/>
          <w:sz w:val="28"/>
          <w:szCs w:val="28"/>
          <w:rtl/>
          <w:lang w:bidi="ar-DZ"/>
        </w:rPr>
        <w:t xml:space="preserve">                               و بعضوية السيد ( ة) : رزاولية سمير :          مستشارا</w:t>
      </w:r>
    </w:p>
    <w:p w:rsidR="00DD4DF0" w:rsidRDefault="00DD4DF0" w:rsidP="00DD4DF0">
      <w:pPr>
        <w:tabs>
          <w:tab w:val="center" w:pos="4153"/>
          <w:tab w:val="right" w:pos="8306"/>
        </w:tabs>
        <w:rPr>
          <w:b/>
          <w:bCs/>
          <w:sz w:val="28"/>
          <w:szCs w:val="28"/>
          <w:rtl/>
          <w:lang w:bidi="ar-DZ"/>
        </w:rPr>
      </w:pPr>
      <w:r>
        <w:rPr>
          <w:b/>
          <w:bCs/>
          <w:sz w:val="28"/>
          <w:szCs w:val="28"/>
          <w:rtl/>
          <w:lang w:bidi="ar-DZ"/>
        </w:rPr>
        <w:tab/>
      </w:r>
      <w:r>
        <w:rPr>
          <w:rFonts w:hint="cs"/>
          <w:b/>
          <w:bCs/>
          <w:sz w:val="28"/>
          <w:szCs w:val="28"/>
          <w:rtl/>
          <w:lang w:bidi="ar-DZ"/>
        </w:rPr>
        <w:t xml:space="preserve">                     وبعضوية السيد ( ة ) : شطاح الصيفي :          مستشارا</w:t>
      </w:r>
      <w:r>
        <w:rPr>
          <w:b/>
          <w:bCs/>
          <w:sz w:val="28"/>
          <w:szCs w:val="28"/>
          <w:rtl/>
          <w:lang w:bidi="ar-DZ"/>
        </w:rPr>
        <w:tab/>
      </w:r>
      <w:r>
        <w:rPr>
          <w:rFonts w:hint="cs"/>
          <w:b/>
          <w:bCs/>
          <w:sz w:val="28"/>
          <w:szCs w:val="28"/>
          <w:rtl/>
          <w:lang w:bidi="ar-DZ"/>
        </w:rPr>
        <w:t xml:space="preserve">  النيابة ضد             </w:t>
      </w:r>
    </w:p>
    <w:p w:rsidR="00DD4DF0" w:rsidRDefault="00DD4DF0" w:rsidP="00541589">
      <w:pPr>
        <w:jc w:val="right"/>
        <w:rPr>
          <w:b/>
          <w:bCs/>
          <w:sz w:val="28"/>
          <w:szCs w:val="28"/>
          <w:rtl/>
          <w:lang w:bidi="ar-DZ"/>
        </w:rPr>
      </w:pPr>
      <w:r>
        <w:rPr>
          <w:rFonts w:hint="cs"/>
          <w:b/>
          <w:bCs/>
          <w:sz w:val="28"/>
          <w:szCs w:val="28"/>
          <w:rtl/>
          <w:lang w:bidi="ar-DZ"/>
        </w:rPr>
        <w:t xml:space="preserve">                               و بمحضر السيد ( ة ) : لعويسي احمد :            نائب عام</w:t>
      </w:r>
    </w:p>
    <w:p w:rsidR="00DD4DF0" w:rsidRDefault="00DD4DF0" w:rsidP="00541589">
      <w:pPr>
        <w:jc w:val="right"/>
        <w:rPr>
          <w:b/>
          <w:bCs/>
          <w:sz w:val="28"/>
          <w:szCs w:val="28"/>
          <w:rtl/>
          <w:lang w:bidi="ar-DZ"/>
        </w:rPr>
      </w:pPr>
      <w:r>
        <w:rPr>
          <w:rFonts w:hint="cs"/>
          <w:b/>
          <w:bCs/>
          <w:sz w:val="28"/>
          <w:szCs w:val="28"/>
          <w:rtl/>
          <w:lang w:bidi="ar-DZ"/>
        </w:rPr>
        <w:t xml:space="preserve">                               و بمساعدة السيد ( ة ) : دعاس وسام             أمين الضبط</w:t>
      </w:r>
    </w:p>
    <w:p w:rsidR="00DD4DF0" w:rsidRDefault="00DD4DF0" w:rsidP="00AF552E">
      <w:pPr>
        <w:rPr>
          <w:b/>
          <w:bCs/>
          <w:sz w:val="28"/>
          <w:szCs w:val="28"/>
          <w:rtl/>
          <w:lang w:bidi="ar-DZ"/>
        </w:rPr>
      </w:pPr>
    </w:p>
    <w:p w:rsidR="00DD4DF0" w:rsidRDefault="00DD4DF0" w:rsidP="00541589">
      <w:pPr>
        <w:jc w:val="right"/>
        <w:rPr>
          <w:b/>
          <w:bCs/>
          <w:sz w:val="28"/>
          <w:szCs w:val="28"/>
          <w:rtl/>
          <w:lang w:bidi="ar-DZ"/>
        </w:rPr>
      </w:pPr>
      <w:r>
        <w:rPr>
          <w:rFonts w:hint="cs"/>
          <w:b/>
          <w:bCs/>
          <w:sz w:val="28"/>
          <w:szCs w:val="28"/>
          <w:rtl/>
          <w:lang w:bidi="ar-DZ"/>
        </w:rPr>
        <w:t xml:space="preserve">                               صدر القرار الجزائي الأتي بيانه</w:t>
      </w:r>
    </w:p>
    <w:p w:rsidR="00DD4DF0" w:rsidRDefault="00DD4DF0" w:rsidP="00AF552E">
      <w:pPr>
        <w:jc w:val="right"/>
        <w:rPr>
          <w:b/>
          <w:bCs/>
          <w:sz w:val="28"/>
          <w:szCs w:val="28"/>
          <w:rtl/>
          <w:lang w:bidi="ar-DZ"/>
        </w:rPr>
      </w:pPr>
      <w:r>
        <w:rPr>
          <w:rFonts w:hint="cs"/>
          <w:b/>
          <w:bCs/>
          <w:sz w:val="28"/>
          <w:szCs w:val="28"/>
          <w:rtl/>
          <w:lang w:bidi="ar-DZ"/>
        </w:rPr>
        <w:t xml:space="preserve">                               السيد النائب العام مدعيا باسم الحق العام </w:t>
      </w:r>
      <w:r w:rsidR="00AF552E">
        <w:rPr>
          <w:rFonts w:hint="cs"/>
          <w:b/>
          <w:bCs/>
          <w:sz w:val="28"/>
          <w:szCs w:val="28"/>
          <w:rtl/>
          <w:lang w:bidi="ar-DZ"/>
        </w:rPr>
        <w:t xml:space="preserve">            من جهة</w:t>
      </w:r>
    </w:p>
    <w:p w:rsidR="00DD4DF0" w:rsidRDefault="00DD4DF0" w:rsidP="00541589">
      <w:pPr>
        <w:jc w:val="right"/>
        <w:rPr>
          <w:b/>
          <w:bCs/>
          <w:sz w:val="28"/>
          <w:szCs w:val="28"/>
          <w:rtl/>
          <w:lang w:bidi="ar-DZ"/>
        </w:rPr>
      </w:pPr>
      <w:r>
        <w:rPr>
          <w:rFonts w:hint="cs"/>
          <w:b/>
          <w:bCs/>
          <w:sz w:val="28"/>
          <w:szCs w:val="28"/>
          <w:rtl/>
          <w:lang w:bidi="ar-DZ"/>
        </w:rPr>
        <w:t xml:space="preserve">                       ضد /</w:t>
      </w:r>
    </w:p>
    <w:p w:rsidR="00DD4DF0" w:rsidRDefault="00DD4DF0" w:rsidP="00541589">
      <w:pPr>
        <w:jc w:val="right"/>
        <w:rPr>
          <w:b/>
          <w:bCs/>
          <w:sz w:val="28"/>
          <w:szCs w:val="28"/>
          <w:rtl/>
          <w:lang w:bidi="ar-DZ"/>
        </w:rPr>
      </w:pPr>
      <w:r>
        <w:rPr>
          <w:rFonts w:hint="cs"/>
          <w:b/>
          <w:bCs/>
          <w:sz w:val="28"/>
          <w:szCs w:val="28"/>
          <w:rtl/>
          <w:lang w:bidi="ar-DZ"/>
        </w:rPr>
        <w:t xml:space="preserve">                      فلان بن فلان                     متهم مستأنف                   حاضر</w:t>
      </w:r>
    </w:p>
    <w:p w:rsidR="00DD4DF0" w:rsidRDefault="00DD4DF0" w:rsidP="00541589">
      <w:pPr>
        <w:jc w:val="right"/>
        <w:rPr>
          <w:b/>
          <w:bCs/>
          <w:sz w:val="28"/>
          <w:szCs w:val="28"/>
          <w:rtl/>
          <w:lang w:bidi="ar-DZ"/>
        </w:rPr>
      </w:pPr>
      <w:r>
        <w:rPr>
          <w:rFonts w:hint="cs"/>
          <w:b/>
          <w:bCs/>
          <w:sz w:val="28"/>
          <w:szCs w:val="28"/>
          <w:rtl/>
          <w:lang w:bidi="ar-DZ"/>
        </w:rPr>
        <w:t xml:space="preserve">       من مواليد : ............ بسطيف</w:t>
      </w:r>
    </w:p>
    <w:p w:rsidR="00DD4DF0" w:rsidRDefault="00DD4DF0" w:rsidP="00541589">
      <w:pPr>
        <w:jc w:val="right"/>
        <w:rPr>
          <w:b/>
          <w:bCs/>
          <w:sz w:val="28"/>
          <w:szCs w:val="28"/>
          <w:rtl/>
          <w:lang w:bidi="ar-DZ"/>
        </w:rPr>
      </w:pPr>
      <w:r>
        <w:rPr>
          <w:rFonts w:hint="cs"/>
          <w:b/>
          <w:bCs/>
          <w:sz w:val="28"/>
          <w:szCs w:val="28"/>
          <w:rtl/>
          <w:lang w:bidi="ar-DZ"/>
        </w:rPr>
        <w:t xml:space="preserve">      ابن ........ و .......</w:t>
      </w:r>
    </w:p>
    <w:p w:rsidR="00AF552E" w:rsidRDefault="00DD4DF0" w:rsidP="00541589">
      <w:pPr>
        <w:jc w:val="right"/>
        <w:rPr>
          <w:b/>
          <w:bCs/>
          <w:sz w:val="28"/>
          <w:szCs w:val="28"/>
          <w:rtl/>
          <w:lang w:bidi="ar-DZ"/>
        </w:rPr>
      </w:pPr>
      <w:r>
        <w:rPr>
          <w:rFonts w:hint="cs"/>
          <w:b/>
          <w:bCs/>
          <w:sz w:val="28"/>
          <w:szCs w:val="28"/>
          <w:rtl/>
          <w:lang w:bidi="ar-DZ"/>
        </w:rPr>
        <w:t xml:space="preserve">      الساكن : ...........................</w:t>
      </w:r>
    </w:p>
    <w:p w:rsidR="00DD4DF0" w:rsidRDefault="00AF552E" w:rsidP="00541589">
      <w:pPr>
        <w:jc w:val="right"/>
        <w:rPr>
          <w:b/>
          <w:bCs/>
          <w:sz w:val="28"/>
          <w:szCs w:val="28"/>
          <w:rtl/>
          <w:lang w:bidi="ar-DZ"/>
        </w:rPr>
      </w:pPr>
      <w:r>
        <w:rPr>
          <w:rFonts w:hint="cs"/>
          <w:b/>
          <w:bCs/>
          <w:sz w:val="28"/>
          <w:szCs w:val="28"/>
          <w:rtl/>
          <w:lang w:bidi="ar-DZ"/>
        </w:rPr>
        <w:t xml:space="preserve">      بواسطة الأستاذ ....................                                           من جهة أخرى </w:t>
      </w:r>
      <w:r w:rsidR="00DD4DF0">
        <w:rPr>
          <w:rFonts w:hint="cs"/>
          <w:b/>
          <w:bCs/>
          <w:sz w:val="28"/>
          <w:szCs w:val="28"/>
          <w:rtl/>
          <w:lang w:bidi="ar-DZ"/>
        </w:rPr>
        <w:t xml:space="preserve"> </w:t>
      </w:r>
    </w:p>
    <w:p w:rsidR="0054422E" w:rsidRPr="007D0625" w:rsidRDefault="00AF552E" w:rsidP="00AF552E">
      <w:pPr>
        <w:jc w:val="center"/>
        <w:rPr>
          <w:b/>
          <w:bCs/>
          <w:sz w:val="40"/>
          <w:szCs w:val="40"/>
          <w:u w:val="single"/>
          <w:rtl/>
          <w:lang w:bidi="ar-DZ"/>
        </w:rPr>
      </w:pPr>
      <w:r w:rsidRPr="007D0625">
        <w:rPr>
          <w:rFonts w:hint="cs"/>
          <w:b/>
          <w:bCs/>
          <w:sz w:val="40"/>
          <w:szCs w:val="40"/>
          <w:u w:val="single"/>
          <w:rtl/>
          <w:lang w:bidi="ar-DZ"/>
        </w:rPr>
        <w:lastRenderedPageBreak/>
        <w:t>بيان وقائع الدعوى</w:t>
      </w:r>
    </w:p>
    <w:p w:rsidR="0054422E" w:rsidRDefault="0054422E" w:rsidP="00E52A39">
      <w:pPr>
        <w:bidi/>
        <w:rPr>
          <w:rFonts w:asciiTheme="minorBidi" w:eastAsia="Arial" w:hAnsiTheme="minorBidi"/>
          <w:bCs/>
          <w:sz w:val="32"/>
          <w:szCs w:val="32"/>
        </w:rPr>
      </w:pPr>
      <w:r>
        <w:rPr>
          <w:rFonts w:asciiTheme="minorBidi" w:eastAsia="Arial" w:hAnsiTheme="minorBidi"/>
          <w:bCs/>
          <w:sz w:val="32"/>
          <w:szCs w:val="32"/>
          <w:rtl/>
        </w:rPr>
        <w:t>حيث</w:t>
      </w:r>
      <w:r>
        <w:rPr>
          <w:rFonts w:asciiTheme="minorBidi" w:eastAsia="Arial" w:hAnsiTheme="minorBidi"/>
          <w:bCs/>
          <w:sz w:val="32"/>
          <w:szCs w:val="32"/>
        </w:rPr>
        <w:t xml:space="preserve"> </w:t>
      </w:r>
      <w:r>
        <w:rPr>
          <w:rFonts w:asciiTheme="minorBidi" w:eastAsia="Arial" w:hAnsiTheme="minorBidi"/>
          <w:bCs/>
          <w:sz w:val="32"/>
          <w:szCs w:val="32"/>
          <w:rtl/>
        </w:rPr>
        <w:t>يستفاد</w:t>
      </w:r>
      <w:r>
        <w:rPr>
          <w:rFonts w:asciiTheme="minorBidi" w:eastAsia="Arial" w:hAnsiTheme="minorBidi"/>
          <w:bCs/>
          <w:sz w:val="32"/>
          <w:szCs w:val="32"/>
        </w:rPr>
        <w:t xml:space="preserve"> </w:t>
      </w:r>
      <w:r>
        <w:rPr>
          <w:rFonts w:asciiTheme="minorBidi" w:eastAsia="Arial" w:hAnsiTheme="minorBidi"/>
          <w:bCs/>
          <w:sz w:val="32"/>
          <w:szCs w:val="32"/>
          <w:rtl/>
        </w:rPr>
        <w:t>من</w:t>
      </w:r>
      <w:r>
        <w:rPr>
          <w:rFonts w:asciiTheme="minorBidi" w:eastAsia="Arial" w:hAnsiTheme="minorBidi"/>
          <w:bCs/>
          <w:sz w:val="32"/>
          <w:szCs w:val="32"/>
        </w:rPr>
        <w:t xml:space="preserve"> </w:t>
      </w:r>
      <w:r>
        <w:rPr>
          <w:rFonts w:asciiTheme="minorBidi" w:eastAsia="Arial" w:hAnsiTheme="minorBidi"/>
          <w:bCs/>
          <w:sz w:val="32"/>
          <w:szCs w:val="32"/>
          <w:rtl/>
        </w:rPr>
        <w:t>ملف</w:t>
      </w:r>
      <w:r>
        <w:rPr>
          <w:rFonts w:asciiTheme="minorBidi" w:eastAsia="Arial" w:hAnsiTheme="minorBidi"/>
          <w:bCs/>
          <w:sz w:val="32"/>
          <w:szCs w:val="32"/>
        </w:rPr>
        <w:t xml:space="preserve"> </w:t>
      </w:r>
      <w:r>
        <w:rPr>
          <w:rFonts w:asciiTheme="minorBidi" w:eastAsia="Arial" w:hAnsiTheme="minorBidi"/>
          <w:bCs/>
          <w:sz w:val="32"/>
          <w:szCs w:val="32"/>
          <w:rtl/>
        </w:rPr>
        <w:t>القضية</w:t>
      </w:r>
      <w:r>
        <w:rPr>
          <w:rFonts w:asciiTheme="minorBidi" w:eastAsia="Arial" w:hAnsiTheme="minorBidi"/>
          <w:bCs/>
          <w:sz w:val="32"/>
          <w:szCs w:val="32"/>
        </w:rPr>
        <w:t xml:space="preserve"> </w:t>
      </w:r>
      <w:r>
        <w:rPr>
          <w:rFonts w:asciiTheme="minorBidi" w:eastAsia="Arial" w:hAnsiTheme="minorBidi"/>
          <w:bCs/>
          <w:sz w:val="32"/>
          <w:szCs w:val="32"/>
          <w:rtl/>
        </w:rPr>
        <w:t>ان وقائعها تتلخص كالتالي : أنه</w:t>
      </w:r>
      <w:r>
        <w:rPr>
          <w:rFonts w:asciiTheme="minorBidi" w:eastAsia="Arial" w:hAnsiTheme="minorBidi"/>
          <w:bCs/>
          <w:sz w:val="32"/>
          <w:szCs w:val="32"/>
        </w:rPr>
        <w:t xml:space="preserve"> </w:t>
      </w:r>
      <w:r>
        <w:rPr>
          <w:rFonts w:asciiTheme="minorBidi" w:eastAsia="Arial" w:hAnsiTheme="minorBidi"/>
          <w:bCs/>
          <w:sz w:val="32"/>
          <w:szCs w:val="32"/>
          <w:rtl/>
        </w:rPr>
        <w:t xml:space="preserve">بتاريخ </w:t>
      </w:r>
      <w:r w:rsidR="00E52A39">
        <w:rPr>
          <w:rFonts w:asciiTheme="minorBidi" w:eastAsia="Arial" w:hAnsiTheme="minorBidi" w:hint="cs"/>
          <w:bCs/>
          <w:sz w:val="32"/>
          <w:szCs w:val="32"/>
          <w:rtl/>
        </w:rPr>
        <w:t>2024</w:t>
      </w:r>
      <w:r>
        <w:rPr>
          <w:rFonts w:asciiTheme="minorBidi" w:eastAsia="Arial" w:hAnsiTheme="minorBidi"/>
          <w:bCs/>
          <w:sz w:val="32"/>
          <w:szCs w:val="32"/>
          <w:rtl/>
        </w:rPr>
        <w:t>/</w:t>
      </w:r>
      <w:r w:rsidR="00E52A39">
        <w:rPr>
          <w:rFonts w:asciiTheme="minorBidi" w:eastAsia="Arial" w:hAnsiTheme="minorBidi" w:hint="cs"/>
          <w:bCs/>
          <w:sz w:val="32"/>
          <w:szCs w:val="32"/>
          <w:rtl/>
        </w:rPr>
        <w:t>04</w:t>
      </w:r>
      <w:r>
        <w:rPr>
          <w:rFonts w:asciiTheme="minorBidi" w:eastAsia="Arial" w:hAnsiTheme="minorBidi"/>
          <w:bCs/>
          <w:sz w:val="32"/>
          <w:szCs w:val="32"/>
          <w:rtl/>
        </w:rPr>
        <w:t>/</w:t>
      </w:r>
      <w:r w:rsidR="00E52A39">
        <w:rPr>
          <w:rFonts w:asciiTheme="minorBidi" w:eastAsia="Arial" w:hAnsiTheme="minorBidi" w:hint="cs"/>
          <w:bCs/>
          <w:sz w:val="32"/>
          <w:szCs w:val="32"/>
          <w:rtl/>
        </w:rPr>
        <w:t>01</w:t>
      </w:r>
      <w:r>
        <w:rPr>
          <w:rFonts w:asciiTheme="minorBidi" w:eastAsia="Arial" w:hAnsiTheme="minorBidi"/>
          <w:bCs/>
          <w:sz w:val="32"/>
          <w:szCs w:val="32"/>
          <w:rtl/>
        </w:rPr>
        <w:t xml:space="preserve"> على إثر معلومات واردة إلى مصالح الأمن الحضر الثالث بسطيف مفادها وجود شخص يحوز على كمية من المخدرات على متن سيارته نوع بيكانتو مسجلة تحت رقم </w:t>
      </w:r>
      <w:r>
        <w:rPr>
          <w:rFonts w:asciiTheme="minorBidi" w:eastAsia="Arial" w:hAnsiTheme="minorBidi" w:hint="cs"/>
          <w:bCs/>
          <w:sz w:val="32"/>
          <w:szCs w:val="32"/>
          <w:rtl/>
        </w:rPr>
        <w:t>39</w:t>
      </w:r>
      <w:r>
        <w:rPr>
          <w:rFonts w:asciiTheme="minorBidi" w:eastAsia="Arial" w:hAnsiTheme="minorBidi"/>
          <w:bCs/>
          <w:sz w:val="32"/>
          <w:szCs w:val="32"/>
          <w:rtl/>
        </w:rPr>
        <w:t>-</w:t>
      </w:r>
      <w:r>
        <w:rPr>
          <w:rFonts w:asciiTheme="minorBidi" w:eastAsia="Arial" w:hAnsiTheme="minorBidi" w:hint="cs"/>
          <w:bCs/>
          <w:sz w:val="32"/>
          <w:szCs w:val="32"/>
          <w:rtl/>
        </w:rPr>
        <w:t>000</w:t>
      </w:r>
      <w:r>
        <w:rPr>
          <w:rFonts w:asciiTheme="minorBidi" w:eastAsia="Arial" w:hAnsiTheme="minorBidi"/>
          <w:bCs/>
          <w:sz w:val="32"/>
          <w:szCs w:val="32"/>
          <w:rtl/>
        </w:rPr>
        <w:t>-</w:t>
      </w:r>
      <w:r>
        <w:rPr>
          <w:rFonts w:asciiTheme="minorBidi" w:eastAsia="Arial" w:hAnsiTheme="minorBidi" w:hint="cs"/>
          <w:bCs/>
          <w:sz w:val="32"/>
          <w:szCs w:val="32"/>
          <w:rtl/>
        </w:rPr>
        <w:t>456</w:t>
      </w:r>
      <w:r>
        <w:rPr>
          <w:rFonts w:asciiTheme="minorBidi" w:eastAsia="Arial" w:hAnsiTheme="minorBidi"/>
          <w:bCs/>
          <w:sz w:val="32"/>
          <w:szCs w:val="32"/>
          <w:rtl/>
        </w:rPr>
        <w:t xml:space="preserve"> بها شريط عاتم متواجدة بحي يحياوي و تم توقيف سائقها و يتعلق الأمر بالمسمى </w:t>
      </w:r>
      <w:r>
        <w:rPr>
          <w:rFonts w:asciiTheme="minorBidi" w:eastAsia="Arial" w:hAnsiTheme="minorBidi" w:hint="cs"/>
          <w:bCs/>
          <w:sz w:val="32"/>
          <w:szCs w:val="32"/>
          <w:rtl/>
        </w:rPr>
        <w:t>فلان بن فلان</w:t>
      </w:r>
      <w:r>
        <w:rPr>
          <w:rFonts w:asciiTheme="minorBidi" w:eastAsia="Arial" w:hAnsiTheme="minorBidi"/>
          <w:bCs/>
          <w:sz w:val="32"/>
          <w:szCs w:val="32"/>
          <w:rtl/>
        </w:rPr>
        <w:t xml:space="preserve"> و عند إخضاعه لعملية التلمس الجسدي تم العثور بحوزته على قطعة من المخدرات ( كيف معالج ) وزنها </w:t>
      </w:r>
      <w:r w:rsidR="00E52A39">
        <w:rPr>
          <w:rFonts w:asciiTheme="minorBidi" w:eastAsia="Arial" w:hAnsiTheme="minorBidi" w:hint="cs"/>
          <w:bCs/>
          <w:sz w:val="32"/>
          <w:szCs w:val="32"/>
          <w:rtl/>
        </w:rPr>
        <w:t>20</w:t>
      </w:r>
      <w:r>
        <w:rPr>
          <w:rFonts w:asciiTheme="minorBidi" w:eastAsia="Arial" w:hAnsiTheme="minorBidi"/>
          <w:bCs/>
          <w:sz w:val="32"/>
          <w:szCs w:val="32"/>
          <w:rtl/>
        </w:rPr>
        <w:t xml:space="preserve"> غرام مهيأة للاستهلاك , وبسماعه اعترف بحيازته لقطعة المخدرات بغرض الاستهلاك </w:t>
      </w:r>
    </w:p>
    <w:p w:rsidR="0054422E" w:rsidRDefault="0054422E" w:rsidP="0054422E">
      <w:pPr>
        <w:jc w:val="right"/>
        <w:rPr>
          <w:rFonts w:asciiTheme="minorBidi" w:hAnsiTheme="minorBidi"/>
          <w:bCs/>
          <w:sz w:val="32"/>
          <w:szCs w:val="32"/>
          <w:lang w:bidi="ar-DZ"/>
        </w:rPr>
      </w:pPr>
      <w:r>
        <w:rPr>
          <w:rFonts w:asciiTheme="minorBidi" w:hAnsiTheme="minorBidi"/>
          <w:bCs/>
          <w:sz w:val="32"/>
          <w:szCs w:val="32"/>
          <w:rtl/>
          <w:lang w:bidi="ar-DZ"/>
        </w:rPr>
        <w:t xml:space="preserve">حيث ان المتهم </w:t>
      </w:r>
      <w:r>
        <w:rPr>
          <w:rFonts w:asciiTheme="minorBidi" w:hAnsiTheme="minorBidi" w:hint="cs"/>
          <w:bCs/>
          <w:sz w:val="32"/>
          <w:szCs w:val="32"/>
          <w:rtl/>
          <w:lang w:bidi="ar-DZ"/>
        </w:rPr>
        <w:t xml:space="preserve">فلان بن فلان </w:t>
      </w:r>
      <w:r>
        <w:rPr>
          <w:rFonts w:asciiTheme="minorBidi" w:hAnsiTheme="minorBidi"/>
          <w:bCs/>
          <w:sz w:val="32"/>
          <w:szCs w:val="32"/>
          <w:rtl/>
          <w:lang w:bidi="ar-DZ"/>
        </w:rPr>
        <w:t>تمت متابعته من طرف نيابة محكمة سطيف لارتكابه منذ زمن لم يمض عليه أمد التقادم القانوني بعد بدائرة اختصاص ذات المحكمة و مجلسها القضائي سطيف جنحة حيازة المخدرات بصفة غير مشروعة بغرض الاستهلاك الشخصي طبقا لنص المادة 12 من القانون 18/04 يتعلق بالوقاية من المخدرات و المؤثرات العقلية و قمع الاستعمال و الاتجار غير المشروعين بهما</w:t>
      </w:r>
    </w:p>
    <w:p w:rsidR="0054422E" w:rsidRDefault="0054422E" w:rsidP="00E52A39">
      <w:pPr>
        <w:jc w:val="right"/>
        <w:rPr>
          <w:rFonts w:asciiTheme="minorBidi" w:hAnsiTheme="minorBidi"/>
          <w:bCs/>
          <w:sz w:val="32"/>
          <w:szCs w:val="32"/>
          <w:lang w:bidi="ar-DZ"/>
        </w:rPr>
      </w:pPr>
      <w:r>
        <w:rPr>
          <w:rFonts w:asciiTheme="minorBidi" w:hAnsiTheme="minorBidi"/>
          <w:bCs/>
          <w:sz w:val="32"/>
          <w:szCs w:val="32"/>
          <w:rtl/>
          <w:lang w:bidi="ar-DZ"/>
        </w:rPr>
        <w:t xml:space="preserve">حيث أحيل المتهم أمام قسم الجنح وفقا لإجراء </w:t>
      </w:r>
      <w:r w:rsidR="00E52A39">
        <w:rPr>
          <w:rFonts w:asciiTheme="minorBidi" w:hAnsiTheme="minorBidi" w:hint="cs"/>
          <w:bCs/>
          <w:sz w:val="32"/>
          <w:szCs w:val="32"/>
          <w:rtl/>
          <w:lang w:bidi="ar-DZ"/>
        </w:rPr>
        <w:t>المثول الفوري</w:t>
      </w:r>
      <w:r>
        <w:rPr>
          <w:rFonts w:asciiTheme="minorBidi" w:hAnsiTheme="minorBidi"/>
          <w:bCs/>
          <w:sz w:val="32"/>
          <w:szCs w:val="32"/>
          <w:rtl/>
          <w:lang w:bidi="ar-DZ"/>
        </w:rPr>
        <w:t xml:space="preserve">، الصادر عن وكيل الجمهورية ، عملا بنص المادتين 333 و </w:t>
      </w:r>
      <w:r w:rsidR="00E52A39">
        <w:rPr>
          <w:rFonts w:asciiTheme="minorBidi" w:hAnsiTheme="minorBidi" w:hint="cs"/>
          <w:bCs/>
          <w:sz w:val="32"/>
          <w:szCs w:val="32"/>
          <w:rtl/>
          <w:lang w:bidi="ar-DZ"/>
        </w:rPr>
        <w:t>339 مكرر</w:t>
      </w:r>
      <w:r>
        <w:rPr>
          <w:rFonts w:asciiTheme="minorBidi" w:hAnsiTheme="minorBidi"/>
          <w:bCs/>
          <w:sz w:val="32"/>
          <w:szCs w:val="32"/>
          <w:rtl/>
          <w:lang w:bidi="ar-DZ"/>
        </w:rPr>
        <w:t xml:space="preserve"> من قانون الإجراءات الجزائية</w:t>
      </w:r>
    </w:p>
    <w:p w:rsidR="0054422E" w:rsidRDefault="0054422E" w:rsidP="00E52A39">
      <w:pPr>
        <w:jc w:val="right"/>
        <w:rPr>
          <w:rFonts w:asciiTheme="minorBidi" w:hAnsiTheme="minorBidi"/>
          <w:bCs/>
          <w:sz w:val="32"/>
          <w:szCs w:val="32"/>
          <w:rtl/>
          <w:lang w:bidi="ar-DZ"/>
        </w:rPr>
      </w:pPr>
      <w:r>
        <w:rPr>
          <w:rFonts w:asciiTheme="minorBidi" w:hAnsiTheme="minorBidi"/>
          <w:bCs/>
          <w:sz w:val="32"/>
          <w:szCs w:val="32"/>
          <w:rtl/>
          <w:lang w:bidi="ar-DZ"/>
        </w:rPr>
        <w:t xml:space="preserve">حيث انه بتاريخ </w:t>
      </w:r>
      <w:r w:rsidR="00E52A39">
        <w:rPr>
          <w:rFonts w:asciiTheme="minorBidi" w:hAnsiTheme="minorBidi" w:hint="cs"/>
          <w:bCs/>
          <w:sz w:val="32"/>
          <w:szCs w:val="32"/>
          <w:rtl/>
          <w:lang w:bidi="ar-DZ"/>
        </w:rPr>
        <w:t>2024</w:t>
      </w:r>
      <w:r>
        <w:rPr>
          <w:rFonts w:asciiTheme="minorBidi" w:hAnsiTheme="minorBidi"/>
          <w:bCs/>
          <w:sz w:val="32"/>
          <w:szCs w:val="32"/>
          <w:rtl/>
          <w:lang w:bidi="ar-DZ"/>
        </w:rPr>
        <w:t>/</w:t>
      </w:r>
      <w:r w:rsidR="00E52A39">
        <w:rPr>
          <w:rFonts w:asciiTheme="minorBidi" w:hAnsiTheme="minorBidi" w:hint="cs"/>
          <w:bCs/>
          <w:sz w:val="32"/>
          <w:szCs w:val="32"/>
          <w:rtl/>
          <w:lang w:bidi="ar-DZ"/>
        </w:rPr>
        <w:t>04</w:t>
      </w:r>
      <w:r>
        <w:rPr>
          <w:rFonts w:asciiTheme="minorBidi" w:hAnsiTheme="minorBidi"/>
          <w:bCs/>
          <w:sz w:val="32"/>
          <w:szCs w:val="32"/>
          <w:rtl/>
          <w:lang w:bidi="ar-DZ"/>
        </w:rPr>
        <w:t>/</w:t>
      </w:r>
      <w:r w:rsidR="00E52A39">
        <w:rPr>
          <w:rFonts w:asciiTheme="minorBidi" w:hAnsiTheme="minorBidi" w:hint="cs"/>
          <w:bCs/>
          <w:sz w:val="32"/>
          <w:szCs w:val="32"/>
          <w:rtl/>
          <w:lang w:bidi="ar-DZ"/>
        </w:rPr>
        <w:t>10</w:t>
      </w:r>
      <w:r>
        <w:rPr>
          <w:rFonts w:asciiTheme="minorBidi" w:hAnsiTheme="minorBidi"/>
          <w:bCs/>
          <w:sz w:val="32"/>
          <w:szCs w:val="32"/>
          <w:rtl/>
          <w:lang w:bidi="ar-DZ"/>
        </w:rPr>
        <w:t xml:space="preserve"> صدر حكم تحت رقم فهرس 22/07802 حضوري وجاهي</w:t>
      </w:r>
      <w:r w:rsidR="00E52A39">
        <w:rPr>
          <w:rFonts w:asciiTheme="minorBidi" w:hAnsiTheme="minorBidi" w:hint="cs"/>
          <w:bCs/>
          <w:sz w:val="32"/>
          <w:szCs w:val="32"/>
          <w:rtl/>
          <w:lang w:bidi="ar-DZ"/>
        </w:rPr>
        <w:t xml:space="preserve"> للمتهم</w:t>
      </w:r>
    </w:p>
    <w:p w:rsidR="0054422E" w:rsidRDefault="0054422E" w:rsidP="0054422E">
      <w:pPr>
        <w:jc w:val="right"/>
        <w:rPr>
          <w:rFonts w:asciiTheme="minorBidi" w:hAnsiTheme="minorBidi"/>
          <w:bCs/>
          <w:sz w:val="32"/>
          <w:szCs w:val="32"/>
          <w:rtl/>
          <w:lang w:bidi="ar-DZ"/>
        </w:rPr>
      </w:pPr>
      <w:r>
        <w:rPr>
          <w:rFonts w:asciiTheme="minorBidi" w:hAnsiTheme="minorBidi"/>
          <w:bCs/>
          <w:sz w:val="32"/>
          <w:szCs w:val="32"/>
          <w:rtl/>
          <w:lang w:bidi="ar-DZ"/>
        </w:rPr>
        <w:t>في الدعوى العمومية :</w:t>
      </w:r>
    </w:p>
    <w:p w:rsidR="0054422E" w:rsidRDefault="0054422E" w:rsidP="0054422E">
      <w:pPr>
        <w:jc w:val="right"/>
        <w:rPr>
          <w:rFonts w:asciiTheme="minorBidi" w:hAnsiTheme="minorBidi"/>
          <w:bCs/>
          <w:sz w:val="32"/>
          <w:szCs w:val="32"/>
          <w:rtl/>
          <w:lang w:bidi="ar-DZ"/>
        </w:rPr>
      </w:pPr>
      <w:r>
        <w:rPr>
          <w:rFonts w:asciiTheme="minorBidi" w:hAnsiTheme="minorBidi"/>
          <w:bCs/>
          <w:sz w:val="32"/>
          <w:szCs w:val="32"/>
          <w:rtl/>
          <w:lang w:bidi="ar-DZ"/>
        </w:rPr>
        <w:t xml:space="preserve">إدانة المتهم </w:t>
      </w:r>
      <w:r>
        <w:rPr>
          <w:rFonts w:asciiTheme="minorBidi" w:hAnsiTheme="minorBidi" w:hint="cs"/>
          <w:bCs/>
          <w:sz w:val="32"/>
          <w:szCs w:val="32"/>
          <w:rtl/>
          <w:lang w:bidi="ar-DZ"/>
        </w:rPr>
        <w:t xml:space="preserve">فلان بن فلان </w:t>
      </w:r>
      <w:r>
        <w:rPr>
          <w:rFonts w:asciiTheme="minorBidi" w:hAnsiTheme="minorBidi"/>
          <w:bCs/>
          <w:sz w:val="32"/>
          <w:szCs w:val="32"/>
          <w:rtl/>
          <w:lang w:bidi="ar-DZ"/>
        </w:rPr>
        <w:t xml:space="preserve">بجنحة حيازة مخدرات بطريقة غير مشروعة قصد الاستهلاك الشخصي الفعل المنصوص و المعاقب عليه بالمادة 12 من القانون 18/04 و عقابا له الحكم عليه </w:t>
      </w:r>
      <w:r>
        <w:rPr>
          <w:rFonts w:asciiTheme="minorBidi" w:hAnsiTheme="minorBidi" w:hint="cs"/>
          <w:bCs/>
          <w:sz w:val="32"/>
          <w:szCs w:val="32"/>
          <w:rtl/>
          <w:lang w:bidi="ar-DZ"/>
        </w:rPr>
        <w:t>بستة</w:t>
      </w:r>
      <w:r>
        <w:rPr>
          <w:rFonts w:asciiTheme="minorBidi" w:hAnsiTheme="minorBidi"/>
          <w:bCs/>
          <w:sz w:val="32"/>
          <w:szCs w:val="32"/>
          <w:rtl/>
          <w:lang w:bidi="ar-DZ"/>
        </w:rPr>
        <w:t xml:space="preserve"> ( </w:t>
      </w:r>
      <w:r>
        <w:rPr>
          <w:rFonts w:asciiTheme="minorBidi" w:hAnsiTheme="minorBidi" w:hint="cs"/>
          <w:bCs/>
          <w:sz w:val="32"/>
          <w:szCs w:val="32"/>
          <w:rtl/>
          <w:lang w:bidi="ar-DZ"/>
        </w:rPr>
        <w:t>6</w:t>
      </w:r>
      <w:r>
        <w:rPr>
          <w:rFonts w:asciiTheme="minorBidi" w:hAnsiTheme="minorBidi"/>
          <w:bCs/>
          <w:sz w:val="32"/>
          <w:szCs w:val="32"/>
          <w:rtl/>
          <w:lang w:bidi="ar-DZ"/>
        </w:rPr>
        <w:t xml:space="preserve"> )</w:t>
      </w:r>
      <w:r>
        <w:rPr>
          <w:rFonts w:asciiTheme="minorBidi" w:hAnsiTheme="minorBidi" w:hint="cs"/>
          <w:bCs/>
          <w:sz w:val="32"/>
          <w:szCs w:val="32"/>
          <w:rtl/>
          <w:lang w:bidi="ar-DZ"/>
        </w:rPr>
        <w:t xml:space="preserve"> أشهر</w:t>
      </w:r>
      <w:r>
        <w:rPr>
          <w:rFonts w:asciiTheme="minorBidi" w:hAnsiTheme="minorBidi"/>
          <w:bCs/>
          <w:sz w:val="32"/>
          <w:szCs w:val="32"/>
          <w:rtl/>
          <w:lang w:bidi="ar-DZ"/>
        </w:rPr>
        <w:t xml:space="preserve"> حبس نافذ و </w:t>
      </w:r>
      <w:r>
        <w:rPr>
          <w:rFonts w:asciiTheme="minorBidi" w:hAnsiTheme="minorBidi" w:hint="cs"/>
          <w:bCs/>
          <w:sz w:val="32"/>
          <w:szCs w:val="32"/>
          <w:rtl/>
          <w:lang w:bidi="ar-DZ"/>
        </w:rPr>
        <w:t>عشرين</w:t>
      </w:r>
      <w:r>
        <w:rPr>
          <w:rFonts w:asciiTheme="minorBidi" w:hAnsiTheme="minorBidi"/>
          <w:bCs/>
          <w:sz w:val="32"/>
          <w:szCs w:val="32"/>
          <w:rtl/>
          <w:lang w:bidi="ar-DZ"/>
        </w:rPr>
        <w:t xml:space="preserve"> ألف دينار جزائري ( </w:t>
      </w:r>
      <w:r>
        <w:rPr>
          <w:rFonts w:asciiTheme="minorBidi" w:hAnsiTheme="minorBidi" w:hint="cs"/>
          <w:bCs/>
          <w:sz w:val="32"/>
          <w:szCs w:val="32"/>
          <w:rtl/>
          <w:lang w:bidi="ar-DZ"/>
        </w:rPr>
        <w:t>20.000</w:t>
      </w:r>
      <w:r>
        <w:rPr>
          <w:rFonts w:asciiTheme="minorBidi" w:hAnsiTheme="minorBidi"/>
          <w:bCs/>
          <w:sz w:val="32"/>
          <w:szCs w:val="32"/>
          <w:rtl/>
          <w:lang w:bidi="ar-DZ"/>
        </w:rPr>
        <w:t xml:space="preserve">د ج ) غرامة نافذة </w:t>
      </w:r>
    </w:p>
    <w:p w:rsidR="0054422E" w:rsidRDefault="0054422E" w:rsidP="0054422E">
      <w:pPr>
        <w:jc w:val="right"/>
        <w:rPr>
          <w:rFonts w:asciiTheme="minorBidi" w:hAnsiTheme="minorBidi"/>
          <w:bCs/>
          <w:sz w:val="32"/>
          <w:szCs w:val="32"/>
          <w:rtl/>
          <w:lang w:bidi="ar-DZ"/>
        </w:rPr>
      </w:pPr>
      <w:r>
        <w:rPr>
          <w:rFonts w:asciiTheme="minorBidi" w:hAnsiTheme="minorBidi"/>
          <w:bCs/>
          <w:sz w:val="32"/>
          <w:szCs w:val="32"/>
          <w:rtl/>
          <w:lang w:bidi="ar-DZ"/>
        </w:rPr>
        <w:t xml:space="preserve">مع الأمر بمصادرة المحجوزات بموجب محضر الحجز رقم الترتيب 22/955 </w:t>
      </w:r>
    </w:p>
    <w:p w:rsidR="0054422E" w:rsidRDefault="0054422E" w:rsidP="00E52A39">
      <w:pPr>
        <w:jc w:val="right"/>
        <w:rPr>
          <w:rFonts w:asciiTheme="minorBidi" w:hAnsiTheme="minorBidi"/>
          <w:bCs/>
          <w:sz w:val="32"/>
          <w:szCs w:val="32"/>
          <w:rtl/>
          <w:lang w:bidi="ar-DZ"/>
        </w:rPr>
      </w:pPr>
      <w:r>
        <w:rPr>
          <w:rFonts w:asciiTheme="minorBidi" w:hAnsiTheme="minorBidi"/>
          <w:bCs/>
          <w:sz w:val="32"/>
          <w:szCs w:val="32"/>
          <w:rtl/>
          <w:lang w:bidi="ar-DZ"/>
        </w:rPr>
        <w:t xml:space="preserve">حيث انه بتاريخ </w:t>
      </w:r>
      <w:r w:rsidR="00E52A39">
        <w:rPr>
          <w:rFonts w:asciiTheme="minorBidi" w:hAnsiTheme="minorBidi" w:hint="cs"/>
          <w:bCs/>
          <w:sz w:val="32"/>
          <w:szCs w:val="32"/>
          <w:rtl/>
          <w:lang w:bidi="ar-DZ"/>
        </w:rPr>
        <w:t>2024</w:t>
      </w:r>
      <w:r>
        <w:rPr>
          <w:rFonts w:asciiTheme="minorBidi" w:hAnsiTheme="minorBidi"/>
          <w:bCs/>
          <w:sz w:val="32"/>
          <w:szCs w:val="32"/>
          <w:rtl/>
          <w:lang w:bidi="ar-DZ"/>
        </w:rPr>
        <w:t>/</w:t>
      </w:r>
      <w:r w:rsidR="00E52A39">
        <w:rPr>
          <w:rFonts w:asciiTheme="minorBidi" w:hAnsiTheme="minorBidi" w:hint="cs"/>
          <w:bCs/>
          <w:sz w:val="32"/>
          <w:szCs w:val="32"/>
          <w:rtl/>
          <w:lang w:bidi="ar-DZ"/>
        </w:rPr>
        <w:t>04</w:t>
      </w:r>
      <w:r>
        <w:rPr>
          <w:rFonts w:asciiTheme="minorBidi" w:hAnsiTheme="minorBidi"/>
          <w:bCs/>
          <w:sz w:val="32"/>
          <w:szCs w:val="32"/>
          <w:rtl/>
          <w:lang w:bidi="ar-DZ"/>
        </w:rPr>
        <w:t>/</w:t>
      </w:r>
      <w:r w:rsidR="00E52A39">
        <w:rPr>
          <w:rFonts w:asciiTheme="minorBidi" w:hAnsiTheme="minorBidi" w:hint="cs"/>
          <w:bCs/>
          <w:sz w:val="32"/>
          <w:szCs w:val="32"/>
          <w:rtl/>
          <w:lang w:bidi="ar-DZ"/>
        </w:rPr>
        <w:t>12</w:t>
      </w:r>
      <w:r>
        <w:rPr>
          <w:rFonts w:asciiTheme="minorBidi" w:hAnsiTheme="minorBidi"/>
          <w:bCs/>
          <w:sz w:val="32"/>
          <w:szCs w:val="32"/>
          <w:rtl/>
          <w:lang w:bidi="ar-DZ"/>
        </w:rPr>
        <w:t xml:space="preserve"> سجل المتهم استئنافه في الحكم المذكور أعلاه</w:t>
      </w:r>
    </w:p>
    <w:p w:rsidR="0054422E" w:rsidRDefault="0054422E" w:rsidP="00E52A39">
      <w:pPr>
        <w:spacing w:after="120"/>
        <w:jc w:val="right"/>
        <w:rPr>
          <w:rFonts w:asciiTheme="minorBidi" w:eastAsia="Times New Roman" w:hAnsiTheme="minorBidi"/>
          <w:bCs/>
          <w:sz w:val="32"/>
          <w:szCs w:val="32"/>
          <w:rtl/>
        </w:rPr>
      </w:pPr>
      <w:r>
        <w:rPr>
          <w:rFonts w:asciiTheme="minorBidi" w:hAnsiTheme="minorBidi"/>
          <w:b/>
          <w:bCs/>
          <w:sz w:val="32"/>
          <w:szCs w:val="32"/>
          <w:rtl/>
        </w:rPr>
        <w:t xml:space="preserve">حيث </w:t>
      </w:r>
      <w:r>
        <w:rPr>
          <w:rFonts w:asciiTheme="minorBidi" w:eastAsia="Times New Roman" w:hAnsiTheme="minorBidi"/>
          <w:b/>
          <w:bCs/>
          <w:sz w:val="32"/>
          <w:szCs w:val="32"/>
          <w:rtl/>
        </w:rPr>
        <w:t xml:space="preserve">جدول </w:t>
      </w:r>
      <w:r>
        <w:rPr>
          <w:rFonts w:asciiTheme="minorBidi" w:hAnsiTheme="minorBidi"/>
          <w:b/>
          <w:bCs/>
          <w:sz w:val="32"/>
          <w:szCs w:val="32"/>
          <w:rtl/>
        </w:rPr>
        <w:t xml:space="preserve">السيد </w:t>
      </w:r>
      <w:r>
        <w:rPr>
          <w:rFonts w:asciiTheme="minorBidi" w:eastAsia="Times New Roman" w:hAnsiTheme="minorBidi"/>
          <w:b/>
          <w:bCs/>
          <w:sz w:val="32"/>
          <w:szCs w:val="32"/>
          <w:rtl/>
        </w:rPr>
        <w:t xml:space="preserve">النائب العام القضية لجلسة </w:t>
      </w:r>
      <w:r w:rsidR="00E52A39">
        <w:rPr>
          <w:rFonts w:asciiTheme="minorBidi" w:eastAsia="Times New Roman" w:hAnsiTheme="minorBidi" w:hint="cs"/>
          <w:b/>
          <w:bCs/>
          <w:sz w:val="32"/>
          <w:szCs w:val="32"/>
          <w:rtl/>
        </w:rPr>
        <w:t>2024</w:t>
      </w:r>
      <w:r>
        <w:rPr>
          <w:rFonts w:asciiTheme="minorBidi" w:eastAsia="Times New Roman" w:hAnsiTheme="minorBidi"/>
          <w:b/>
          <w:bCs/>
          <w:sz w:val="32"/>
          <w:szCs w:val="32"/>
          <w:rtl/>
        </w:rPr>
        <w:t>/</w:t>
      </w:r>
      <w:r>
        <w:rPr>
          <w:rFonts w:asciiTheme="minorBidi" w:eastAsia="Times New Roman" w:hAnsiTheme="minorBidi" w:hint="cs"/>
          <w:b/>
          <w:bCs/>
          <w:sz w:val="32"/>
          <w:szCs w:val="32"/>
          <w:rtl/>
        </w:rPr>
        <w:t>05</w:t>
      </w:r>
      <w:r>
        <w:rPr>
          <w:rFonts w:asciiTheme="minorBidi" w:eastAsia="Times New Roman" w:hAnsiTheme="minorBidi"/>
          <w:b/>
          <w:bCs/>
          <w:sz w:val="32"/>
          <w:szCs w:val="32"/>
          <w:rtl/>
        </w:rPr>
        <w:t>/</w:t>
      </w:r>
      <w:r w:rsidR="00E52A39">
        <w:rPr>
          <w:rFonts w:asciiTheme="minorBidi" w:eastAsia="Times New Roman" w:hAnsiTheme="minorBidi" w:hint="cs"/>
          <w:b/>
          <w:bCs/>
          <w:sz w:val="32"/>
          <w:szCs w:val="32"/>
          <w:rtl/>
        </w:rPr>
        <w:t>10</w:t>
      </w:r>
      <w:r>
        <w:rPr>
          <w:rFonts w:asciiTheme="minorBidi" w:eastAsia="Times New Roman" w:hAnsiTheme="minorBidi"/>
          <w:b/>
          <w:bCs/>
          <w:sz w:val="32"/>
          <w:szCs w:val="32"/>
          <w:rtl/>
        </w:rPr>
        <w:t xml:space="preserve"> و أبلغ المتهم بتاريخ انعقاد جلسة المحاكمة للفصل في </w:t>
      </w:r>
      <w:r>
        <w:rPr>
          <w:rFonts w:asciiTheme="minorBidi" w:eastAsia="Times New Roman" w:hAnsiTheme="minorBidi" w:hint="cs"/>
          <w:b/>
          <w:bCs/>
          <w:sz w:val="32"/>
          <w:szCs w:val="32"/>
          <w:rtl/>
        </w:rPr>
        <w:t>الاستئناف</w:t>
      </w:r>
      <w:r>
        <w:rPr>
          <w:rFonts w:asciiTheme="minorBidi" w:eastAsia="Times New Roman" w:hAnsiTheme="minorBidi"/>
          <w:b/>
          <w:bCs/>
          <w:sz w:val="32"/>
          <w:szCs w:val="32"/>
          <w:rtl/>
        </w:rPr>
        <w:t xml:space="preserve"> طبقا للقانون</w:t>
      </w:r>
    </w:p>
    <w:p w:rsidR="0054422E" w:rsidRDefault="0054422E" w:rsidP="0054422E">
      <w:pPr>
        <w:spacing w:after="120"/>
        <w:jc w:val="right"/>
        <w:rPr>
          <w:rFonts w:asciiTheme="minorBidi" w:eastAsia="Times New Roman" w:hAnsiTheme="minorBidi"/>
          <w:b/>
          <w:bCs/>
          <w:sz w:val="32"/>
          <w:szCs w:val="32"/>
          <w:rtl/>
        </w:rPr>
      </w:pPr>
      <w:r>
        <w:rPr>
          <w:rFonts w:asciiTheme="minorBidi" w:hAnsiTheme="minorBidi"/>
          <w:b/>
          <w:bCs/>
          <w:sz w:val="32"/>
          <w:szCs w:val="32"/>
          <w:rtl/>
        </w:rPr>
        <w:lastRenderedPageBreak/>
        <w:t xml:space="preserve">حيث </w:t>
      </w:r>
      <w:r>
        <w:rPr>
          <w:rFonts w:asciiTheme="minorBidi" w:eastAsia="Times New Roman" w:hAnsiTheme="minorBidi"/>
          <w:b/>
          <w:bCs/>
          <w:sz w:val="32"/>
          <w:szCs w:val="32"/>
          <w:rtl/>
        </w:rPr>
        <w:t>وضعت القضية للمداولة وتم النطق بالقرار بعد حين</w:t>
      </w:r>
    </w:p>
    <w:p w:rsidR="00FC56B9" w:rsidRPr="007D0625" w:rsidRDefault="00AF552E" w:rsidP="00FC56B9">
      <w:pPr>
        <w:jc w:val="center"/>
        <w:rPr>
          <w:b/>
          <w:bCs/>
          <w:sz w:val="40"/>
          <w:szCs w:val="40"/>
          <w:u w:val="single"/>
          <w:lang w:bidi="ar-DZ"/>
        </w:rPr>
      </w:pPr>
      <w:r w:rsidRPr="007D0625">
        <w:rPr>
          <w:rFonts w:hint="cs"/>
          <w:b/>
          <w:bCs/>
          <w:sz w:val="40"/>
          <w:szCs w:val="40"/>
          <w:u w:val="single"/>
          <w:rtl/>
          <w:lang w:bidi="ar-DZ"/>
        </w:rPr>
        <w:t xml:space="preserve"> </w:t>
      </w:r>
      <w:r w:rsidR="00FC56B9" w:rsidRPr="007D0625">
        <w:rPr>
          <w:b/>
          <w:bCs/>
          <w:sz w:val="40"/>
          <w:szCs w:val="40"/>
          <w:u w:val="single"/>
          <w:rtl/>
          <w:lang w:bidi="ar-DZ"/>
        </w:rPr>
        <w:t>و عليه فان المجلس</w:t>
      </w:r>
    </w:p>
    <w:p w:rsidR="00FC56B9" w:rsidRDefault="00FC56B9" w:rsidP="00FC56B9">
      <w:pPr>
        <w:jc w:val="right"/>
        <w:rPr>
          <w:rFonts w:asciiTheme="minorBidi" w:hAnsiTheme="minorBidi"/>
          <w:bCs/>
          <w:sz w:val="32"/>
          <w:szCs w:val="32"/>
          <w:rtl/>
          <w:lang w:bidi="ar-DZ"/>
        </w:rPr>
      </w:pPr>
      <w:r>
        <w:rPr>
          <w:rFonts w:asciiTheme="minorBidi" w:hAnsiTheme="minorBidi"/>
          <w:bCs/>
          <w:sz w:val="32"/>
          <w:szCs w:val="32"/>
          <w:rtl/>
          <w:lang w:bidi="ar-DZ"/>
        </w:rPr>
        <w:t>بعد الاطلاع على مستندات الملف</w:t>
      </w:r>
    </w:p>
    <w:p w:rsidR="00FC56B9" w:rsidRDefault="00FC56B9" w:rsidP="00FC56B9">
      <w:pPr>
        <w:jc w:val="right"/>
        <w:rPr>
          <w:rFonts w:asciiTheme="minorBidi" w:hAnsiTheme="minorBidi"/>
          <w:bCs/>
          <w:sz w:val="32"/>
          <w:szCs w:val="32"/>
          <w:rtl/>
          <w:lang w:bidi="ar-DZ"/>
        </w:rPr>
      </w:pPr>
      <w:r>
        <w:rPr>
          <w:rFonts w:asciiTheme="minorBidi" w:hAnsiTheme="minorBidi"/>
          <w:bCs/>
          <w:sz w:val="32"/>
          <w:szCs w:val="32"/>
          <w:rtl/>
          <w:lang w:bidi="ar-DZ"/>
        </w:rPr>
        <w:t xml:space="preserve">بعد تلاوة تقرير الرئيس المقرر السيد </w:t>
      </w:r>
      <w:r>
        <w:rPr>
          <w:rFonts w:asciiTheme="minorBidi" w:hAnsiTheme="minorBidi" w:hint="cs"/>
          <w:bCs/>
          <w:sz w:val="32"/>
          <w:szCs w:val="32"/>
          <w:rtl/>
          <w:lang w:bidi="ar-DZ"/>
        </w:rPr>
        <w:t>طهراوي مقران</w:t>
      </w:r>
    </w:p>
    <w:p w:rsidR="00FC56B9" w:rsidRDefault="00FC56B9" w:rsidP="00FC56B9">
      <w:pPr>
        <w:bidi/>
        <w:rPr>
          <w:rFonts w:asciiTheme="minorBidi" w:eastAsia="Arial" w:hAnsiTheme="minorBidi"/>
          <w:bCs/>
          <w:sz w:val="32"/>
          <w:szCs w:val="32"/>
          <w:rtl/>
        </w:rPr>
      </w:pPr>
      <w:r>
        <w:rPr>
          <w:rFonts w:asciiTheme="minorBidi" w:eastAsia="Arial" w:hAnsiTheme="minorBidi"/>
          <w:bCs/>
          <w:sz w:val="32"/>
          <w:szCs w:val="32"/>
          <w:rtl/>
        </w:rPr>
        <w:t>بعد</w:t>
      </w:r>
      <w:r>
        <w:rPr>
          <w:rFonts w:asciiTheme="minorBidi" w:eastAsia="Arial" w:hAnsiTheme="minorBidi"/>
          <w:bCs/>
          <w:sz w:val="32"/>
          <w:szCs w:val="32"/>
        </w:rPr>
        <w:t xml:space="preserve"> </w:t>
      </w:r>
      <w:r>
        <w:rPr>
          <w:rFonts w:asciiTheme="minorBidi" w:eastAsia="Arial" w:hAnsiTheme="minorBidi"/>
          <w:bCs/>
          <w:sz w:val="32"/>
          <w:szCs w:val="32"/>
          <w:rtl/>
        </w:rPr>
        <w:t>الإطلاع</w:t>
      </w:r>
      <w:r>
        <w:rPr>
          <w:rFonts w:asciiTheme="minorBidi" w:eastAsia="Arial" w:hAnsiTheme="minorBidi"/>
          <w:bCs/>
          <w:sz w:val="32"/>
          <w:szCs w:val="32"/>
        </w:rPr>
        <w:t xml:space="preserve"> </w:t>
      </w:r>
      <w:r>
        <w:rPr>
          <w:rFonts w:asciiTheme="minorBidi" w:eastAsia="Arial" w:hAnsiTheme="minorBidi"/>
          <w:bCs/>
          <w:sz w:val="32"/>
          <w:szCs w:val="32"/>
          <w:rtl/>
        </w:rPr>
        <w:t>على</w:t>
      </w:r>
      <w:r>
        <w:rPr>
          <w:rFonts w:asciiTheme="minorBidi" w:eastAsia="Arial" w:hAnsiTheme="minorBidi"/>
          <w:bCs/>
          <w:sz w:val="32"/>
          <w:szCs w:val="32"/>
        </w:rPr>
        <w:t xml:space="preserve"> </w:t>
      </w:r>
      <w:r>
        <w:rPr>
          <w:rFonts w:asciiTheme="minorBidi" w:eastAsia="Arial" w:hAnsiTheme="minorBidi"/>
          <w:bCs/>
          <w:sz w:val="32"/>
          <w:szCs w:val="32"/>
          <w:rtl/>
        </w:rPr>
        <w:t>المواد</w:t>
      </w:r>
      <w:r>
        <w:rPr>
          <w:rFonts w:asciiTheme="minorBidi" w:eastAsia="Arial" w:hAnsiTheme="minorBidi" w:hint="cs"/>
          <w:bCs/>
          <w:sz w:val="32"/>
          <w:szCs w:val="32"/>
          <w:rtl/>
        </w:rPr>
        <w:t xml:space="preserve"> </w:t>
      </w:r>
      <w:r>
        <w:rPr>
          <w:rFonts w:asciiTheme="minorBidi" w:eastAsia="Arial" w:hAnsiTheme="minorBidi"/>
          <w:bCs/>
          <w:sz w:val="32"/>
          <w:szCs w:val="32"/>
          <w:rtl/>
        </w:rPr>
        <w:t>من</w:t>
      </w:r>
      <w:r>
        <w:rPr>
          <w:rFonts w:asciiTheme="minorBidi" w:eastAsia="Arial" w:hAnsiTheme="minorBidi"/>
          <w:bCs/>
          <w:sz w:val="32"/>
          <w:szCs w:val="32"/>
        </w:rPr>
        <w:t xml:space="preserve"> : </w:t>
      </w:r>
      <w:r>
        <w:rPr>
          <w:rFonts w:asciiTheme="minorBidi" w:eastAsia="Calibri" w:hAnsiTheme="minorBidi"/>
          <w:bCs/>
          <w:sz w:val="32"/>
          <w:szCs w:val="32"/>
        </w:rPr>
        <w:t>416</w:t>
      </w:r>
      <w:r>
        <w:rPr>
          <w:rFonts w:asciiTheme="minorBidi" w:eastAsia="Arial" w:hAnsiTheme="minorBidi"/>
          <w:bCs/>
          <w:sz w:val="32"/>
          <w:szCs w:val="32"/>
        </w:rPr>
        <w:t xml:space="preserve"> </w:t>
      </w:r>
      <w:r>
        <w:rPr>
          <w:rFonts w:asciiTheme="minorBidi" w:eastAsia="Arial" w:hAnsiTheme="minorBidi"/>
          <w:bCs/>
          <w:sz w:val="32"/>
          <w:szCs w:val="32"/>
          <w:rtl/>
        </w:rPr>
        <w:t>إلى</w:t>
      </w:r>
      <w:r>
        <w:rPr>
          <w:rFonts w:asciiTheme="minorBidi" w:eastAsia="Arial" w:hAnsiTheme="minorBidi"/>
          <w:bCs/>
          <w:sz w:val="32"/>
          <w:szCs w:val="32"/>
        </w:rPr>
        <w:t xml:space="preserve"> </w:t>
      </w:r>
      <w:r>
        <w:rPr>
          <w:rFonts w:asciiTheme="minorBidi" w:eastAsia="Calibri" w:hAnsiTheme="minorBidi"/>
          <w:bCs/>
          <w:sz w:val="32"/>
          <w:szCs w:val="32"/>
        </w:rPr>
        <w:t>438</w:t>
      </w:r>
      <w:r>
        <w:rPr>
          <w:rFonts w:asciiTheme="minorBidi" w:eastAsia="Arial" w:hAnsiTheme="minorBidi"/>
          <w:bCs/>
          <w:sz w:val="32"/>
          <w:szCs w:val="32"/>
        </w:rPr>
        <w:t xml:space="preserve"> </w:t>
      </w:r>
      <w:r>
        <w:rPr>
          <w:rFonts w:asciiTheme="minorBidi" w:eastAsia="Arial" w:hAnsiTheme="minorBidi"/>
          <w:bCs/>
          <w:sz w:val="32"/>
          <w:szCs w:val="32"/>
          <w:rtl/>
        </w:rPr>
        <w:t>و</w:t>
      </w:r>
      <w:r>
        <w:rPr>
          <w:rFonts w:asciiTheme="minorBidi" w:eastAsia="Arial" w:hAnsiTheme="minorBidi"/>
          <w:bCs/>
          <w:sz w:val="32"/>
          <w:szCs w:val="32"/>
        </w:rPr>
        <w:t xml:space="preserve"> </w:t>
      </w:r>
      <w:r>
        <w:rPr>
          <w:rFonts w:asciiTheme="minorBidi" w:eastAsia="Calibri" w:hAnsiTheme="minorBidi"/>
          <w:bCs/>
          <w:sz w:val="32"/>
          <w:szCs w:val="32"/>
        </w:rPr>
        <w:t>600</w:t>
      </w:r>
      <w:r>
        <w:rPr>
          <w:rFonts w:asciiTheme="minorBidi" w:eastAsia="Arial" w:hAnsiTheme="minorBidi"/>
          <w:bCs/>
          <w:sz w:val="32"/>
          <w:szCs w:val="32"/>
        </w:rPr>
        <w:t xml:space="preserve"> </w:t>
      </w:r>
      <w:r>
        <w:rPr>
          <w:rFonts w:asciiTheme="minorBidi" w:eastAsia="Arial" w:hAnsiTheme="minorBidi"/>
          <w:bCs/>
          <w:sz w:val="32"/>
          <w:szCs w:val="32"/>
          <w:rtl/>
        </w:rPr>
        <w:t>،</w:t>
      </w:r>
      <w:r>
        <w:rPr>
          <w:rFonts w:asciiTheme="minorBidi" w:eastAsia="Arial" w:hAnsiTheme="minorBidi"/>
          <w:bCs/>
          <w:sz w:val="32"/>
          <w:szCs w:val="32"/>
        </w:rPr>
        <w:t xml:space="preserve"> </w:t>
      </w:r>
      <w:r>
        <w:rPr>
          <w:rFonts w:asciiTheme="minorBidi" w:eastAsia="Calibri" w:hAnsiTheme="minorBidi"/>
          <w:bCs/>
          <w:sz w:val="32"/>
          <w:szCs w:val="32"/>
        </w:rPr>
        <w:t>602</w:t>
      </w:r>
      <w:r>
        <w:rPr>
          <w:rFonts w:asciiTheme="minorBidi" w:eastAsia="Arial" w:hAnsiTheme="minorBidi"/>
          <w:bCs/>
          <w:sz w:val="32"/>
          <w:szCs w:val="32"/>
        </w:rPr>
        <w:t xml:space="preserve"> </w:t>
      </w:r>
      <w:r>
        <w:rPr>
          <w:rFonts w:asciiTheme="minorBidi" w:eastAsia="Arial" w:hAnsiTheme="minorBidi"/>
          <w:bCs/>
          <w:sz w:val="32"/>
          <w:szCs w:val="32"/>
          <w:rtl/>
        </w:rPr>
        <w:t>من</w:t>
      </w:r>
      <w:r>
        <w:rPr>
          <w:rFonts w:asciiTheme="minorBidi" w:eastAsia="Arial" w:hAnsiTheme="minorBidi"/>
          <w:bCs/>
          <w:sz w:val="32"/>
          <w:szCs w:val="32"/>
        </w:rPr>
        <w:t xml:space="preserve"> </w:t>
      </w:r>
      <w:r>
        <w:rPr>
          <w:rFonts w:asciiTheme="minorBidi" w:eastAsia="Arial" w:hAnsiTheme="minorBidi"/>
          <w:bCs/>
          <w:sz w:val="32"/>
          <w:szCs w:val="32"/>
          <w:rtl/>
        </w:rPr>
        <w:t>قانون الإجراءات الجزائية</w:t>
      </w:r>
    </w:p>
    <w:p w:rsidR="00FC56B9" w:rsidRDefault="00FC56B9" w:rsidP="00FC56B9">
      <w:pPr>
        <w:jc w:val="right"/>
        <w:rPr>
          <w:rFonts w:asciiTheme="minorBidi" w:hAnsiTheme="minorBidi"/>
          <w:bCs/>
          <w:sz w:val="32"/>
          <w:szCs w:val="32"/>
          <w:rtl/>
          <w:lang w:bidi="ar-DZ"/>
        </w:rPr>
      </w:pPr>
      <w:r>
        <w:rPr>
          <w:rFonts w:asciiTheme="minorBidi" w:hAnsiTheme="minorBidi"/>
          <w:bCs/>
          <w:sz w:val="32"/>
          <w:szCs w:val="32"/>
          <w:rtl/>
          <w:lang w:bidi="ar-DZ"/>
        </w:rPr>
        <w:t>بعد الاستماع لممثل النيابة العامة في التماساته</w:t>
      </w:r>
    </w:p>
    <w:p w:rsidR="00FC56B9" w:rsidRDefault="00FC56B9" w:rsidP="00FC56B9">
      <w:pPr>
        <w:jc w:val="right"/>
        <w:rPr>
          <w:rFonts w:asciiTheme="minorBidi" w:hAnsiTheme="minorBidi"/>
          <w:bCs/>
          <w:sz w:val="32"/>
          <w:szCs w:val="32"/>
          <w:rtl/>
          <w:lang w:bidi="ar-DZ"/>
        </w:rPr>
      </w:pPr>
      <w:r>
        <w:rPr>
          <w:rFonts w:asciiTheme="minorBidi" w:hAnsiTheme="minorBidi"/>
          <w:bCs/>
          <w:sz w:val="32"/>
          <w:szCs w:val="32"/>
          <w:rtl/>
          <w:lang w:bidi="ar-DZ"/>
        </w:rPr>
        <w:t>بعد الإطلاع على المادة 12 من القانون 18/04 يتعلق بالوقاية من المخدرات و المؤثرات العقلية و قمع الاستعمال و الاتجار غير المشروعين بهما</w:t>
      </w:r>
      <w:r>
        <w:rPr>
          <w:rFonts w:asciiTheme="minorBidi" w:hAnsiTheme="minorBidi" w:hint="cs"/>
          <w:bCs/>
          <w:sz w:val="32"/>
          <w:szCs w:val="32"/>
          <w:rtl/>
          <w:lang w:bidi="ar-DZ"/>
        </w:rPr>
        <w:t xml:space="preserve"> المعدل بالقانون 23/05</w:t>
      </w:r>
    </w:p>
    <w:p w:rsidR="00FC56B9" w:rsidRDefault="00FC56B9" w:rsidP="00E52A39">
      <w:pPr>
        <w:jc w:val="right"/>
        <w:rPr>
          <w:rFonts w:asciiTheme="minorBidi" w:hAnsiTheme="minorBidi"/>
          <w:bCs/>
          <w:sz w:val="32"/>
          <w:szCs w:val="32"/>
          <w:rtl/>
          <w:lang w:bidi="ar-DZ"/>
        </w:rPr>
      </w:pPr>
      <w:r>
        <w:rPr>
          <w:rFonts w:asciiTheme="minorBidi" w:hAnsiTheme="minorBidi"/>
          <w:bCs/>
          <w:sz w:val="32"/>
          <w:szCs w:val="32"/>
          <w:rtl/>
          <w:lang w:bidi="ar-DZ"/>
        </w:rPr>
        <w:t xml:space="preserve">بعد الاطلاع على المادة 5 مكرر 1 من </w:t>
      </w:r>
      <w:r w:rsidR="00E52A39">
        <w:rPr>
          <w:rFonts w:asciiTheme="minorBidi" w:hAnsiTheme="minorBidi" w:hint="cs"/>
          <w:bCs/>
          <w:sz w:val="32"/>
          <w:szCs w:val="32"/>
          <w:rtl/>
          <w:lang w:bidi="ar-DZ"/>
        </w:rPr>
        <w:t xml:space="preserve">القانون 24/06 المعدل لقانون العقوبات </w:t>
      </w:r>
    </w:p>
    <w:p w:rsidR="00FC56B9" w:rsidRDefault="00FC56B9" w:rsidP="00FC56B9">
      <w:pPr>
        <w:jc w:val="right"/>
        <w:rPr>
          <w:rFonts w:asciiTheme="minorBidi" w:hAnsiTheme="minorBidi"/>
          <w:bCs/>
          <w:sz w:val="32"/>
          <w:szCs w:val="32"/>
          <w:rtl/>
          <w:lang w:bidi="ar-DZ"/>
        </w:rPr>
      </w:pPr>
      <w:r>
        <w:rPr>
          <w:rFonts w:asciiTheme="minorBidi" w:hAnsiTheme="minorBidi"/>
          <w:bCs/>
          <w:sz w:val="32"/>
          <w:szCs w:val="32"/>
          <w:rtl/>
          <w:lang w:bidi="ar-DZ"/>
        </w:rPr>
        <w:t>بعد المداولة قانونا</w:t>
      </w:r>
    </w:p>
    <w:p w:rsidR="00FC56B9" w:rsidRDefault="00FC56B9" w:rsidP="00FC56B9">
      <w:pPr>
        <w:jc w:val="right"/>
        <w:rPr>
          <w:rFonts w:asciiTheme="minorBidi" w:hAnsiTheme="minorBidi"/>
          <w:bCs/>
          <w:sz w:val="32"/>
          <w:szCs w:val="32"/>
          <w:lang w:bidi="ar-DZ"/>
        </w:rPr>
      </w:pPr>
      <w:r>
        <w:rPr>
          <w:rFonts w:asciiTheme="minorBidi" w:hAnsiTheme="minorBidi"/>
          <w:bCs/>
          <w:sz w:val="32"/>
          <w:szCs w:val="32"/>
          <w:rtl/>
          <w:lang w:bidi="ar-DZ"/>
        </w:rPr>
        <w:t xml:space="preserve">حيث ان المتهم </w:t>
      </w:r>
      <w:r>
        <w:rPr>
          <w:rFonts w:asciiTheme="minorBidi" w:hAnsiTheme="minorBidi" w:hint="cs"/>
          <w:bCs/>
          <w:sz w:val="32"/>
          <w:szCs w:val="32"/>
          <w:rtl/>
          <w:lang w:bidi="ar-DZ"/>
        </w:rPr>
        <w:t xml:space="preserve">فلان بن فلان </w:t>
      </w:r>
      <w:r>
        <w:rPr>
          <w:rFonts w:asciiTheme="minorBidi" w:hAnsiTheme="minorBidi"/>
          <w:bCs/>
          <w:sz w:val="32"/>
          <w:szCs w:val="32"/>
          <w:rtl/>
          <w:lang w:bidi="ar-DZ"/>
        </w:rPr>
        <w:t>حضر الجلسة و اعترف بحيازته لقطعة من المخدرات بغرض الاستهلاك الشخصي</w:t>
      </w:r>
    </w:p>
    <w:p w:rsidR="00FC56B9" w:rsidRDefault="00FC56B9" w:rsidP="00FC56B9">
      <w:pPr>
        <w:jc w:val="right"/>
        <w:rPr>
          <w:rFonts w:asciiTheme="minorBidi" w:hAnsiTheme="minorBidi"/>
          <w:bCs/>
          <w:sz w:val="32"/>
          <w:szCs w:val="32"/>
          <w:rtl/>
          <w:lang w:bidi="ar-DZ"/>
        </w:rPr>
      </w:pPr>
      <w:r>
        <w:rPr>
          <w:rFonts w:asciiTheme="minorBidi" w:hAnsiTheme="minorBidi"/>
          <w:bCs/>
          <w:sz w:val="32"/>
          <w:szCs w:val="32"/>
          <w:rtl/>
          <w:lang w:bidi="ar-DZ"/>
        </w:rPr>
        <w:t>حيث ان ممثل النيابة العامة التمس تأييد الحكم المستأنف</w:t>
      </w:r>
    </w:p>
    <w:p w:rsidR="00FC56B9" w:rsidRDefault="00FC56B9" w:rsidP="00FC56B9">
      <w:pPr>
        <w:jc w:val="right"/>
        <w:rPr>
          <w:rFonts w:asciiTheme="minorBidi" w:hAnsiTheme="minorBidi"/>
          <w:bCs/>
          <w:sz w:val="32"/>
          <w:szCs w:val="32"/>
          <w:rtl/>
          <w:lang w:bidi="ar-DZ"/>
        </w:rPr>
      </w:pPr>
      <w:r>
        <w:rPr>
          <w:rFonts w:asciiTheme="minorBidi" w:hAnsiTheme="minorBidi"/>
          <w:bCs/>
          <w:sz w:val="32"/>
          <w:szCs w:val="32"/>
          <w:rtl/>
          <w:lang w:bidi="ar-DZ"/>
        </w:rPr>
        <w:t xml:space="preserve">حيث ان دفاع المتهم الأستاذ التمس إفادته بالظروف التخفيف </w:t>
      </w:r>
    </w:p>
    <w:p w:rsidR="00FC56B9" w:rsidRDefault="00FC56B9" w:rsidP="00FC56B9">
      <w:pPr>
        <w:jc w:val="right"/>
        <w:rPr>
          <w:rFonts w:asciiTheme="minorBidi" w:hAnsiTheme="minorBidi"/>
          <w:bCs/>
          <w:sz w:val="32"/>
          <w:szCs w:val="32"/>
          <w:rtl/>
          <w:lang w:bidi="ar-DZ"/>
        </w:rPr>
      </w:pPr>
      <w:r>
        <w:rPr>
          <w:rFonts w:asciiTheme="minorBidi" w:hAnsiTheme="minorBidi"/>
          <w:bCs/>
          <w:sz w:val="32"/>
          <w:szCs w:val="32"/>
          <w:rtl/>
          <w:lang w:bidi="ar-DZ"/>
        </w:rPr>
        <w:t>حيث ان الكلمة الأخيرة أعطيت للمتهم و دفاعه و التمسا ظروف التخفيف</w:t>
      </w:r>
    </w:p>
    <w:p w:rsidR="00FC56B9" w:rsidRDefault="00FC56B9" w:rsidP="00FC56B9">
      <w:pPr>
        <w:jc w:val="right"/>
        <w:rPr>
          <w:rFonts w:asciiTheme="minorBidi" w:hAnsiTheme="minorBidi"/>
          <w:bCs/>
          <w:sz w:val="32"/>
          <w:szCs w:val="32"/>
          <w:rtl/>
          <w:lang w:bidi="ar-DZ"/>
        </w:rPr>
      </w:pPr>
      <w:r>
        <w:rPr>
          <w:rFonts w:asciiTheme="minorBidi" w:hAnsiTheme="minorBidi"/>
          <w:bCs/>
          <w:sz w:val="32"/>
          <w:szCs w:val="32"/>
          <w:rtl/>
          <w:lang w:bidi="ar-DZ"/>
        </w:rPr>
        <w:t xml:space="preserve">من حيث الشكل : </w:t>
      </w:r>
    </w:p>
    <w:p w:rsidR="00FC56B9" w:rsidRDefault="00FC56B9" w:rsidP="00FC56B9">
      <w:pPr>
        <w:jc w:val="right"/>
        <w:rPr>
          <w:rFonts w:asciiTheme="minorBidi" w:hAnsiTheme="minorBidi"/>
          <w:bCs/>
          <w:sz w:val="32"/>
          <w:szCs w:val="32"/>
          <w:rtl/>
          <w:lang w:bidi="ar-DZ"/>
        </w:rPr>
      </w:pPr>
      <w:r>
        <w:rPr>
          <w:rFonts w:asciiTheme="minorBidi" w:hAnsiTheme="minorBidi"/>
          <w:bCs/>
          <w:sz w:val="32"/>
          <w:szCs w:val="32"/>
          <w:rtl/>
          <w:lang w:bidi="ar-DZ"/>
        </w:rPr>
        <w:t xml:space="preserve">حيث ان </w:t>
      </w:r>
      <w:r>
        <w:rPr>
          <w:rFonts w:asciiTheme="minorBidi" w:hAnsiTheme="minorBidi" w:hint="cs"/>
          <w:bCs/>
          <w:sz w:val="32"/>
          <w:szCs w:val="32"/>
          <w:rtl/>
          <w:lang w:bidi="ar-DZ"/>
        </w:rPr>
        <w:t xml:space="preserve">استئناف المتهم جاء في أجاله القانونية </w:t>
      </w:r>
      <w:r>
        <w:rPr>
          <w:rFonts w:asciiTheme="minorBidi" w:hAnsiTheme="minorBidi"/>
          <w:bCs/>
          <w:sz w:val="32"/>
          <w:szCs w:val="32"/>
          <w:rtl/>
          <w:lang w:bidi="ar-DZ"/>
        </w:rPr>
        <w:t>مما يتعين معه قبوله شكلا</w:t>
      </w:r>
    </w:p>
    <w:p w:rsidR="00FC56B9" w:rsidRDefault="00FC56B9" w:rsidP="00FC56B9">
      <w:pPr>
        <w:jc w:val="right"/>
        <w:rPr>
          <w:rFonts w:asciiTheme="minorBidi" w:hAnsiTheme="minorBidi"/>
          <w:bCs/>
          <w:sz w:val="32"/>
          <w:szCs w:val="32"/>
          <w:rtl/>
          <w:lang w:bidi="ar-DZ"/>
        </w:rPr>
      </w:pPr>
      <w:r>
        <w:rPr>
          <w:rFonts w:asciiTheme="minorBidi" w:hAnsiTheme="minorBidi"/>
          <w:bCs/>
          <w:sz w:val="32"/>
          <w:szCs w:val="32"/>
          <w:rtl/>
          <w:lang w:bidi="ar-DZ"/>
        </w:rPr>
        <w:t>من حيث الموضوع :</w:t>
      </w:r>
    </w:p>
    <w:p w:rsidR="00794FBB" w:rsidRDefault="00794FBB" w:rsidP="00794FBB">
      <w:pPr>
        <w:jc w:val="right"/>
        <w:rPr>
          <w:rFonts w:asciiTheme="minorBidi" w:hAnsiTheme="minorBidi"/>
          <w:bCs/>
          <w:sz w:val="32"/>
          <w:szCs w:val="32"/>
          <w:lang w:bidi="ar-DZ"/>
        </w:rPr>
      </w:pPr>
      <w:r>
        <w:rPr>
          <w:rFonts w:asciiTheme="minorBidi" w:hAnsiTheme="minorBidi"/>
          <w:bCs/>
          <w:sz w:val="32"/>
          <w:szCs w:val="32"/>
          <w:rtl/>
          <w:lang w:bidi="ar-DZ"/>
        </w:rPr>
        <w:t xml:space="preserve">حيث ثبت لأعضاء الغرفة الجزائية من خلال وقائع الملف و مستنداته و بعد الاستماع للمرافعات و المناقشات التي دارت بالجلسة تبين ان جنحة حيازة المخدرات بغرض الاستهلاك الشخصي بصفة غير مشروعة ثابتة في حق المتهم </w:t>
      </w:r>
      <w:r>
        <w:rPr>
          <w:rFonts w:asciiTheme="minorBidi" w:hAnsiTheme="minorBidi" w:hint="cs"/>
          <w:bCs/>
          <w:sz w:val="32"/>
          <w:szCs w:val="32"/>
          <w:rtl/>
          <w:lang w:bidi="ar-DZ"/>
        </w:rPr>
        <w:t>فلان بن فلان</w:t>
      </w:r>
    </w:p>
    <w:p w:rsidR="00794FBB" w:rsidRDefault="00794FBB" w:rsidP="00E52A39">
      <w:pPr>
        <w:jc w:val="right"/>
        <w:rPr>
          <w:rFonts w:asciiTheme="minorBidi" w:hAnsiTheme="minorBidi"/>
          <w:bCs/>
          <w:sz w:val="32"/>
          <w:szCs w:val="32"/>
          <w:rtl/>
          <w:lang w:bidi="ar-DZ"/>
        </w:rPr>
      </w:pPr>
      <w:r>
        <w:rPr>
          <w:rFonts w:asciiTheme="minorBidi" w:hAnsiTheme="minorBidi"/>
          <w:bCs/>
          <w:sz w:val="32"/>
          <w:szCs w:val="32"/>
          <w:rtl/>
          <w:lang w:bidi="ar-DZ"/>
        </w:rPr>
        <w:lastRenderedPageBreak/>
        <w:t xml:space="preserve">حيث أنه الثابت من خلال الملف خاصة محضر إثبات حالة المحرر من طرف مصالح الضبطية القضائية و الذي له حجيته في الإثبات أنه بتاريخ </w:t>
      </w:r>
      <w:r w:rsidR="00E52A39">
        <w:rPr>
          <w:rFonts w:asciiTheme="minorBidi" w:hAnsiTheme="minorBidi" w:hint="cs"/>
          <w:bCs/>
          <w:sz w:val="32"/>
          <w:szCs w:val="32"/>
          <w:rtl/>
          <w:lang w:bidi="ar-DZ"/>
        </w:rPr>
        <w:t>2024</w:t>
      </w:r>
      <w:r>
        <w:rPr>
          <w:rFonts w:asciiTheme="minorBidi" w:hAnsiTheme="minorBidi"/>
          <w:bCs/>
          <w:sz w:val="32"/>
          <w:szCs w:val="32"/>
          <w:rtl/>
          <w:lang w:bidi="ar-DZ"/>
        </w:rPr>
        <w:t>/</w:t>
      </w:r>
      <w:r w:rsidR="00E52A39">
        <w:rPr>
          <w:rFonts w:asciiTheme="minorBidi" w:hAnsiTheme="minorBidi" w:hint="cs"/>
          <w:bCs/>
          <w:sz w:val="32"/>
          <w:szCs w:val="32"/>
          <w:rtl/>
          <w:lang w:bidi="ar-DZ"/>
        </w:rPr>
        <w:t>04</w:t>
      </w:r>
      <w:r>
        <w:rPr>
          <w:rFonts w:asciiTheme="minorBidi" w:hAnsiTheme="minorBidi"/>
          <w:bCs/>
          <w:sz w:val="32"/>
          <w:szCs w:val="32"/>
          <w:rtl/>
          <w:lang w:bidi="ar-DZ"/>
        </w:rPr>
        <w:t>/</w:t>
      </w:r>
      <w:r w:rsidR="00E52A39">
        <w:rPr>
          <w:rFonts w:asciiTheme="minorBidi" w:hAnsiTheme="minorBidi" w:hint="cs"/>
          <w:bCs/>
          <w:sz w:val="32"/>
          <w:szCs w:val="32"/>
          <w:rtl/>
          <w:lang w:bidi="ar-DZ"/>
        </w:rPr>
        <w:t>01</w:t>
      </w:r>
      <w:r>
        <w:rPr>
          <w:rFonts w:asciiTheme="minorBidi" w:hAnsiTheme="minorBidi"/>
          <w:bCs/>
          <w:sz w:val="32"/>
          <w:szCs w:val="32"/>
          <w:rtl/>
          <w:lang w:bidi="ar-DZ"/>
        </w:rPr>
        <w:t xml:space="preserve"> على مستوى حي يحياوي سطيف , تم توقيف المتهم </w:t>
      </w:r>
      <w:r>
        <w:rPr>
          <w:rFonts w:asciiTheme="minorBidi" w:hAnsiTheme="minorBidi" w:hint="cs"/>
          <w:bCs/>
          <w:sz w:val="32"/>
          <w:szCs w:val="32"/>
          <w:rtl/>
          <w:lang w:bidi="ar-DZ"/>
        </w:rPr>
        <w:t>فلان بن فلان</w:t>
      </w:r>
      <w:r>
        <w:rPr>
          <w:rFonts w:asciiTheme="minorBidi" w:hAnsiTheme="minorBidi"/>
          <w:bCs/>
          <w:sz w:val="32"/>
          <w:szCs w:val="32"/>
          <w:rtl/>
          <w:lang w:bidi="ar-DZ"/>
        </w:rPr>
        <w:t xml:space="preserve"> على متن مركبة نوع بيكانتو و بعد إخضاعه لعملية التلمس الجسدي عثر بحوزته على قطعة من المخدرات ( كيف معالج ) وزنها </w:t>
      </w:r>
      <w:r w:rsidR="00E52A39">
        <w:rPr>
          <w:rFonts w:asciiTheme="minorBidi" w:hAnsiTheme="minorBidi" w:hint="cs"/>
          <w:bCs/>
          <w:sz w:val="32"/>
          <w:szCs w:val="32"/>
          <w:rtl/>
          <w:lang w:bidi="ar-DZ"/>
        </w:rPr>
        <w:t xml:space="preserve">20 </w:t>
      </w:r>
      <w:r>
        <w:rPr>
          <w:rFonts w:asciiTheme="minorBidi" w:hAnsiTheme="minorBidi"/>
          <w:bCs/>
          <w:sz w:val="32"/>
          <w:szCs w:val="32"/>
          <w:rtl/>
          <w:lang w:bidi="ar-DZ"/>
        </w:rPr>
        <w:t>غرام كان يخفيها بأذنه اليمنى , كما أن المتهم اعترف أثناء التحقيق الابتدائي و بجلسة المحاكمة ان قطعة المخدرات ملك له يحوزها بغرض الاستهلاك الشخصي</w:t>
      </w:r>
    </w:p>
    <w:p w:rsidR="00794FBB" w:rsidRDefault="00794FBB" w:rsidP="00794FBB">
      <w:pPr>
        <w:jc w:val="right"/>
        <w:rPr>
          <w:rFonts w:asciiTheme="minorBidi" w:hAnsiTheme="minorBidi"/>
          <w:bCs/>
          <w:sz w:val="32"/>
          <w:szCs w:val="32"/>
          <w:rtl/>
          <w:lang w:bidi="ar-DZ"/>
        </w:rPr>
      </w:pPr>
      <w:r>
        <w:rPr>
          <w:rFonts w:asciiTheme="minorBidi" w:hAnsiTheme="minorBidi"/>
          <w:bCs/>
          <w:sz w:val="32"/>
          <w:szCs w:val="32"/>
          <w:rtl/>
          <w:lang w:bidi="ar-DZ"/>
        </w:rPr>
        <w:t>حيث أن أركان جنحة حيازة المخدرات بغرض الاستهلاك الشخصي بصفة غير مشروعة طبقا لنص المادة 12 من القانون 18/04 يتعلق بالوقاية من المخدرات و المؤثرات العقلية و قمع الاستعمال و الاتجار غير المشروعين بهما</w:t>
      </w:r>
      <w:r w:rsidR="00E52A39">
        <w:rPr>
          <w:rFonts w:asciiTheme="minorBidi" w:hAnsiTheme="minorBidi" w:hint="cs"/>
          <w:bCs/>
          <w:sz w:val="32"/>
          <w:szCs w:val="32"/>
          <w:rtl/>
          <w:lang w:bidi="ar-DZ"/>
        </w:rPr>
        <w:t xml:space="preserve"> المعدل بالقانون 23/05</w:t>
      </w:r>
      <w:r>
        <w:rPr>
          <w:rFonts w:asciiTheme="minorBidi" w:hAnsiTheme="minorBidi"/>
          <w:bCs/>
          <w:sz w:val="32"/>
          <w:szCs w:val="32"/>
          <w:rtl/>
          <w:lang w:bidi="ar-DZ"/>
        </w:rPr>
        <w:t xml:space="preserve"> فأنها متوفرة مما يتعين معه القول ان الحكم المستأنف قد أصاب في ما قضى به و يتعين تأييده مبدئيا و تعديلا له خفض عقوبة الحبس المحكوم بها إلى أربعة ( 4 ) أشهر حبس نافذ و خفض عقوبة الغرامة المحكوم بها إلى </w:t>
      </w:r>
      <w:r>
        <w:rPr>
          <w:rFonts w:asciiTheme="minorBidi" w:hAnsiTheme="minorBidi" w:hint="cs"/>
          <w:bCs/>
          <w:sz w:val="32"/>
          <w:szCs w:val="32"/>
          <w:rtl/>
          <w:lang w:bidi="ar-DZ"/>
        </w:rPr>
        <w:t xml:space="preserve">عشرة ألاف </w:t>
      </w:r>
      <w:r>
        <w:rPr>
          <w:rFonts w:asciiTheme="minorBidi" w:hAnsiTheme="minorBidi"/>
          <w:bCs/>
          <w:sz w:val="32"/>
          <w:szCs w:val="32"/>
          <w:rtl/>
          <w:lang w:bidi="ar-DZ"/>
        </w:rPr>
        <w:t xml:space="preserve">دينار جزائري ( </w:t>
      </w:r>
      <w:r>
        <w:rPr>
          <w:rFonts w:asciiTheme="minorBidi" w:hAnsiTheme="minorBidi" w:hint="cs"/>
          <w:bCs/>
          <w:sz w:val="32"/>
          <w:szCs w:val="32"/>
          <w:rtl/>
          <w:lang w:bidi="ar-DZ"/>
        </w:rPr>
        <w:t xml:space="preserve">10.000 </w:t>
      </w:r>
      <w:r>
        <w:rPr>
          <w:rFonts w:asciiTheme="minorBidi" w:hAnsiTheme="minorBidi"/>
          <w:bCs/>
          <w:sz w:val="32"/>
          <w:szCs w:val="32"/>
          <w:rtl/>
          <w:lang w:bidi="ar-DZ"/>
        </w:rPr>
        <w:t>د ج ) نافذة</w:t>
      </w:r>
    </w:p>
    <w:p w:rsidR="00794FBB" w:rsidRDefault="00794FBB" w:rsidP="00E52A39">
      <w:pPr>
        <w:jc w:val="right"/>
        <w:rPr>
          <w:rFonts w:asciiTheme="minorBidi" w:hAnsiTheme="minorBidi"/>
          <w:bCs/>
          <w:sz w:val="32"/>
          <w:szCs w:val="32"/>
          <w:rtl/>
          <w:lang w:bidi="ar-DZ"/>
        </w:rPr>
      </w:pPr>
      <w:r>
        <w:rPr>
          <w:rFonts w:asciiTheme="minorBidi" w:hAnsiTheme="minorBidi"/>
          <w:bCs/>
          <w:sz w:val="32"/>
          <w:szCs w:val="32"/>
          <w:rtl/>
          <w:lang w:bidi="ar-DZ"/>
        </w:rPr>
        <w:t xml:space="preserve">حيث أن شروط استبدال عقوبة الحبس بعقوبة العمل للنفع العام بدون اجر متوفرة طبقا لنص المادة 5 مكرر 1 من </w:t>
      </w:r>
      <w:r w:rsidR="00E52A39">
        <w:rPr>
          <w:rFonts w:asciiTheme="minorBidi" w:hAnsiTheme="minorBidi" w:hint="cs"/>
          <w:bCs/>
          <w:sz w:val="32"/>
          <w:szCs w:val="32"/>
          <w:rtl/>
          <w:lang w:bidi="ar-DZ"/>
        </w:rPr>
        <w:t>القانون 24/06 المعدل لقانون العقوبات</w:t>
      </w:r>
    </w:p>
    <w:p w:rsidR="00794FBB" w:rsidRDefault="007D0625" w:rsidP="007D0625">
      <w:pPr>
        <w:jc w:val="right"/>
        <w:rPr>
          <w:rFonts w:asciiTheme="minorBidi" w:hAnsiTheme="minorBidi"/>
          <w:bCs/>
          <w:sz w:val="32"/>
          <w:szCs w:val="32"/>
          <w:lang w:bidi="ar-DZ"/>
        </w:rPr>
      </w:pPr>
      <w:r>
        <w:rPr>
          <w:rFonts w:asciiTheme="minorBidi" w:hAnsiTheme="minorBidi"/>
          <w:bCs/>
          <w:sz w:val="32"/>
          <w:szCs w:val="32"/>
          <w:rtl/>
          <w:lang w:bidi="ar-DZ"/>
        </w:rPr>
        <w:t>حيث أن</w:t>
      </w:r>
      <w:r>
        <w:rPr>
          <w:rFonts w:asciiTheme="minorBidi" w:hAnsiTheme="minorBidi" w:hint="cs"/>
          <w:bCs/>
          <w:sz w:val="32"/>
          <w:szCs w:val="32"/>
          <w:rtl/>
          <w:lang w:bidi="ar-DZ"/>
        </w:rPr>
        <w:t>ه لم يسبق و ان تم الحكم على المتهم بعقوبة العمل للنفع العام و اخل بالالتزاما</w:t>
      </w:r>
      <w:r>
        <w:rPr>
          <w:rFonts w:asciiTheme="minorBidi" w:hAnsiTheme="minorBidi" w:hint="eastAsia"/>
          <w:bCs/>
          <w:sz w:val="32"/>
          <w:szCs w:val="32"/>
          <w:rtl/>
          <w:lang w:bidi="ar-DZ"/>
        </w:rPr>
        <w:t>ت</w:t>
      </w:r>
      <w:r>
        <w:rPr>
          <w:rFonts w:asciiTheme="minorBidi" w:hAnsiTheme="minorBidi" w:hint="cs"/>
          <w:bCs/>
          <w:sz w:val="32"/>
          <w:szCs w:val="32"/>
          <w:rtl/>
          <w:lang w:bidi="ar-DZ"/>
        </w:rPr>
        <w:t xml:space="preserve"> المترتبة عليها</w:t>
      </w:r>
    </w:p>
    <w:p w:rsidR="00794FBB" w:rsidRDefault="00794FBB" w:rsidP="007D0625">
      <w:pPr>
        <w:jc w:val="right"/>
        <w:rPr>
          <w:rFonts w:asciiTheme="minorBidi" w:hAnsiTheme="minorBidi"/>
          <w:bCs/>
          <w:sz w:val="32"/>
          <w:szCs w:val="32"/>
          <w:lang w:bidi="ar-DZ"/>
        </w:rPr>
      </w:pPr>
      <w:r>
        <w:rPr>
          <w:rFonts w:asciiTheme="minorBidi" w:hAnsiTheme="minorBidi"/>
          <w:bCs/>
          <w:sz w:val="32"/>
          <w:szCs w:val="32"/>
          <w:rtl/>
          <w:lang w:bidi="ar-DZ"/>
        </w:rPr>
        <w:t xml:space="preserve">حيث أن عقوبة الجريمة المرتكبة لا تتجاوز </w:t>
      </w:r>
      <w:r w:rsidR="007D0625">
        <w:rPr>
          <w:rFonts w:asciiTheme="minorBidi" w:hAnsiTheme="minorBidi" w:hint="cs"/>
          <w:bCs/>
          <w:sz w:val="32"/>
          <w:szCs w:val="32"/>
          <w:rtl/>
          <w:lang w:bidi="ar-DZ"/>
        </w:rPr>
        <w:t>خمس</w:t>
      </w:r>
      <w:r>
        <w:rPr>
          <w:rFonts w:asciiTheme="minorBidi" w:hAnsiTheme="minorBidi"/>
          <w:bCs/>
          <w:sz w:val="32"/>
          <w:szCs w:val="32"/>
          <w:rtl/>
          <w:lang w:bidi="ar-DZ"/>
        </w:rPr>
        <w:t xml:space="preserve"> ( </w:t>
      </w:r>
      <w:r w:rsidR="007D0625">
        <w:rPr>
          <w:rFonts w:asciiTheme="minorBidi" w:hAnsiTheme="minorBidi" w:hint="cs"/>
          <w:bCs/>
          <w:sz w:val="32"/>
          <w:szCs w:val="32"/>
          <w:rtl/>
          <w:lang w:bidi="ar-DZ"/>
        </w:rPr>
        <w:t>5</w:t>
      </w:r>
      <w:r>
        <w:rPr>
          <w:rFonts w:asciiTheme="minorBidi" w:hAnsiTheme="minorBidi"/>
          <w:bCs/>
          <w:sz w:val="32"/>
          <w:szCs w:val="32"/>
          <w:rtl/>
          <w:lang w:bidi="ar-DZ"/>
        </w:rPr>
        <w:t xml:space="preserve"> )</w:t>
      </w:r>
      <w:r w:rsidR="007D0625">
        <w:rPr>
          <w:rFonts w:asciiTheme="minorBidi" w:hAnsiTheme="minorBidi" w:hint="cs"/>
          <w:bCs/>
          <w:sz w:val="32"/>
          <w:szCs w:val="32"/>
          <w:rtl/>
          <w:lang w:bidi="ar-DZ"/>
        </w:rPr>
        <w:t xml:space="preserve"> سنوات</w:t>
      </w:r>
      <w:r>
        <w:rPr>
          <w:rFonts w:asciiTheme="minorBidi" w:hAnsiTheme="minorBidi"/>
          <w:bCs/>
          <w:sz w:val="32"/>
          <w:szCs w:val="32"/>
          <w:rtl/>
          <w:lang w:bidi="ar-DZ"/>
        </w:rPr>
        <w:t xml:space="preserve"> حبس</w:t>
      </w:r>
    </w:p>
    <w:p w:rsidR="00794FBB" w:rsidRDefault="00794FBB" w:rsidP="00794FBB">
      <w:pPr>
        <w:jc w:val="right"/>
        <w:rPr>
          <w:rFonts w:asciiTheme="minorBidi" w:hAnsiTheme="minorBidi"/>
          <w:bCs/>
          <w:sz w:val="32"/>
          <w:szCs w:val="32"/>
          <w:lang w:bidi="ar-DZ"/>
        </w:rPr>
      </w:pPr>
      <w:r>
        <w:rPr>
          <w:rFonts w:asciiTheme="minorBidi" w:hAnsiTheme="minorBidi"/>
          <w:bCs/>
          <w:sz w:val="32"/>
          <w:szCs w:val="32"/>
          <w:rtl/>
          <w:lang w:bidi="ar-DZ"/>
        </w:rPr>
        <w:t>حيث أن العقوبة المحكوم بها تقدر بأربعة ( 4 ) أشهر حبس نافذ</w:t>
      </w:r>
    </w:p>
    <w:p w:rsidR="00794FBB" w:rsidRDefault="00794FBB" w:rsidP="00794FBB">
      <w:pPr>
        <w:jc w:val="right"/>
        <w:rPr>
          <w:rFonts w:asciiTheme="minorBidi" w:hAnsiTheme="minorBidi"/>
          <w:bCs/>
          <w:sz w:val="32"/>
          <w:szCs w:val="32"/>
          <w:rtl/>
          <w:lang w:bidi="ar-DZ"/>
        </w:rPr>
      </w:pPr>
      <w:r>
        <w:rPr>
          <w:rFonts w:asciiTheme="minorBidi" w:hAnsiTheme="minorBidi"/>
          <w:bCs/>
          <w:sz w:val="32"/>
          <w:szCs w:val="32"/>
          <w:rtl/>
          <w:lang w:bidi="ar-DZ"/>
        </w:rPr>
        <w:t xml:space="preserve"> حيث أن المجلس عرض على المحكوم عليه استبدال عقوبة الحبس المحكوم بها بعقوبة العمل للنفع العام بدون أجر و وافق على ذلك</w:t>
      </w:r>
    </w:p>
    <w:p w:rsidR="007D0625" w:rsidRDefault="007D0625" w:rsidP="007D0625">
      <w:pPr>
        <w:jc w:val="right"/>
        <w:rPr>
          <w:rFonts w:asciiTheme="minorBidi" w:hAnsiTheme="minorBidi"/>
          <w:bCs/>
          <w:sz w:val="32"/>
          <w:szCs w:val="32"/>
          <w:lang w:bidi="ar-DZ"/>
        </w:rPr>
      </w:pPr>
      <w:r>
        <w:rPr>
          <w:rFonts w:asciiTheme="minorBidi" w:hAnsiTheme="minorBidi"/>
          <w:bCs/>
          <w:sz w:val="32"/>
          <w:szCs w:val="32"/>
          <w:rtl/>
          <w:lang w:bidi="ar-DZ"/>
        </w:rPr>
        <w:t>حيث يتعين استبدال عقوبة الحبس المحكوم بها بعقوبة العمل للنفع العام بدون اجر لدى شخص معنوي من القانون العام</w:t>
      </w:r>
      <w:r w:rsidR="00465F8D">
        <w:rPr>
          <w:rFonts w:asciiTheme="minorBidi" w:hAnsiTheme="minorBidi" w:hint="cs"/>
          <w:bCs/>
          <w:sz w:val="32"/>
          <w:szCs w:val="32"/>
          <w:rtl/>
          <w:lang w:bidi="ar-DZ"/>
        </w:rPr>
        <w:t xml:space="preserve"> أو لدى جمعية معترف لها أن نشاطها ذو صالح عام أو منفعة عمومية</w:t>
      </w:r>
      <w:r>
        <w:rPr>
          <w:rFonts w:asciiTheme="minorBidi" w:hAnsiTheme="minorBidi"/>
          <w:bCs/>
          <w:sz w:val="32"/>
          <w:szCs w:val="32"/>
          <w:rtl/>
          <w:lang w:bidi="ar-DZ"/>
        </w:rPr>
        <w:t xml:space="preserve"> لمدة </w:t>
      </w:r>
      <w:r>
        <w:rPr>
          <w:rFonts w:asciiTheme="minorBidi" w:hAnsiTheme="minorBidi" w:hint="cs"/>
          <w:bCs/>
          <w:sz w:val="32"/>
          <w:szCs w:val="32"/>
          <w:rtl/>
          <w:lang w:bidi="ar-DZ"/>
        </w:rPr>
        <w:t>مائتي</w:t>
      </w:r>
      <w:r>
        <w:rPr>
          <w:rFonts w:asciiTheme="minorBidi" w:hAnsiTheme="minorBidi"/>
          <w:bCs/>
          <w:sz w:val="32"/>
          <w:szCs w:val="32"/>
          <w:rtl/>
          <w:lang w:bidi="ar-DZ"/>
        </w:rPr>
        <w:t xml:space="preserve"> ( 200 ) ساعة</w:t>
      </w:r>
    </w:p>
    <w:p w:rsidR="007D0625" w:rsidRDefault="007D0625" w:rsidP="007D0625">
      <w:pPr>
        <w:jc w:val="right"/>
        <w:rPr>
          <w:rFonts w:asciiTheme="minorBidi" w:hAnsiTheme="minorBidi"/>
          <w:bCs/>
          <w:sz w:val="32"/>
          <w:szCs w:val="32"/>
          <w:lang w:bidi="ar-DZ"/>
        </w:rPr>
      </w:pPr>
      <w:r>
        <w:rPr>
          <w:rFonts w:asciiTheme="minorBidi" w:hAnsiTheme="minorBidi"/>
          <w:bCs/>
          <w:sz w:val="32"/>
          <w:szCs w:val="32"/>
          <w:rtl/>
          <w:lang w:bidi="ar-DZ"/>
        </w:rPr>
        <w:t xml:space="preserve">حيث أن المجلس نبه المحكوم عليه إلى أنه في حالة إخلاله بالالتزامات المترتبة على تنفيذ عقوبة العمل للنفع العام , تنفذ عليه العقوبة التي استبدلت بالعمل للنفع العام  </w:t>
      </w:r>
    </w:p>
    <w:p w:rsidR="007D0625" w:rsidRDefault="007D0625" w:rsidP="007D0625">
      <w:pPr>
        <w:bidi/>
        <w:rPr>
          <w:rFonts w:asciiTheme="minorBidi" w:eastAsia="Arial" w:hAnsiTheme="minorBidi"/>
          <w:bCs/>
          <w:sz w:val="32"/>
          <w:szCs w:val="32"/>
          <w:rtl/>
        </w:rPr>
      </w:pPr>
      <w:r>
        <w:rPr>
          <w:rFonts w:asciiTheme="minorBidi" w:eastAsia="Arial" w:hAnsiTheme="minorBidi"/>
          <w:bCs/>
          <w:sz w:val="32"/>
          <w:szCs w:val="32"/>
          <w:rtl/>
        </w:rPr>
        <w:lastRenderedPageBreak/>
        <w:t>حيث</w:t>
      </w:r>
      <w:r>
        <w:rPr>
          <w:rFonts w:asciiTheme="minorBidi" w:eastAsia="Arial" w:hAnsiTheme="minorBidi"/>
          <w:bCs/>
          <w:sz w:val="32"/>
          <w:szCs w:val="32"/>
        </w:rPr>
        <w:t xml:space="preserve"> </w:t>
      </w:r>
      <w:r>
        <w:rPr>
          <w:rFonts w:asciiTheme="minorBidi" w:eastAsia="Arial" w:hAnsiTheme="minorBidi"/>
          <w:bCs/>
          <w:sz w:val="32"/>
          <w:szCs w:val="32"/>
          <w:rtl/>
        </w:rPr>
        <w:t>أن</w:t>
      </w:r>
      <w:r>
        <w:rPr>
          <w:rFonts w:asciiTheme="minorBidi" w:eastAsia="Arial" w:hAnsiTheme="minorBidi"/>
          <w:bCs/>
          <w:sz w:val="32"/>
          <w:szCs w:val="32"/>
        </w:rPr>
        <w:t xml:space="preserve"> </w:t>
      </w:r>
      <w:r>
        <w:rPr>
          <w:rFonts w:asciiTheme="minorBidi" w:eastAsia="Arial" w:hAnsiTheme="minorBidi"/>
          <w:bCs/>
          <w:sz w:val="32"/>
          <w:szCs w:val="32"/>
          <w:rtl/>
        </w:rPr>
        <w:t>المصاريف</w:t>
      </w:r>
      <w:r>
        <w:rPr>
          <w:rFonts w:asciiTheme="minorBidi" w:eastAsia="Arial" w:hAnsiTheme="minorBidi"/>
          <w:bCs/>
          <w:sz w:val="32"/>
          <w:szCs w:val="32"/>
        </w:rPr>
        <w:t xml:space="preserve"> </w:t>
      </w:r>
      <w:r>
        <w:rPr>
          <w:rFonts w:asciiTheme="minorBidi" w:eastAsia="Arial" w:hAnsiTheme="minorBidi"/>
          <w:bCs/>
          <w:sz w:val="32"/>
          <w:szCs w:val="32"/>
          <w:rtl/>
        </w:rPr>
        <w:t>القضائية</w:t>
      </w:r>
      <w:r>
        <w:rPr>
          <w:rFonts w:asciiTheme="minorBidi" w:eastAsia="Arial" w:hAnsiTheme="minorBidi"/>
          <w:bCs/>
          <w:sz w:val="32"/>
          <w:szCs w:val="32"/>
        </w:rPr>
        <w:t xml:space="preserve"> </w:t>
      </w:r>
      <w:r>
        <w:rPr>
          <w:rFonts w:asciiTheme="minorBidi" w:eastAsia="Arial" w:hAnsiTheme="minorBidi"/>
          <w:bCs/>
          <w:sz w:val="32"/>
          <w:szCs w:val="32"/>
          <w:rtl/>
        </w:rPr>
        <w:t>يتحملها المحكوم عليه طبقا</w:t>
      </w:r>
      <w:r>
        <w:rPr>
          <w:rFonts w:asciiTheme="minorBidi" w:eastAsia="Arial" w:hAnsiTheme="minorBidi"/>
          <w:bCs/>
          <w:sz w:val="32"/>
          <w:szCs w:val="32"/>
        </w:rPr>
        <w:t xml:space="preserve"> </w:t>
      </w:r>
      <w:r>
        <w:rPr>
          <w:rFonts w:asciiTheme="minorBidi" w:eastAsia="Arial" w:hAnsiTheme="minorBidi"/>
          <w:bCs/>
          <w:sz w:val="32"/>
          <w:szCs w:val="32"/>
          <w:rtl/>
        </w:rPr>
        <w:t>للمادة</w:t>
      </w:r>
      <w:r>
        <w:rPr>
          <w:rFonts w:asciiTheme="minorBidi" w:eastAsia="Arial" w:hAnsiTheme="minorBidi"/>
          <w:bCs/>
          <w:sz w:val="32"/>
          <w:szCs w:val="32"/>
        </w:rPr>
        <w:t xml:space="preserve"> </w:t>
      </w:r>
      <w:r>
        <w:rPr>
          <w:rFonts w:asciiTheme="minorBidi" w:eastAsia="Calibri" w:hAnsiTheme="minorBidi"/>
          <w:bCs/>
          <w:sz w:val="32"/>
          <w:szCs w:val="32"/>
        </w:rPr>
        <w:t>432</w:t>
      </w:r>
      <w:r>
        <w:rPr>
          <w:rFonts w:asciiTheme="minorBidi" w:eastAsia="Arial" w:hAnsiTheme="minorBidi"/>
          <w:bCs/>
          <w:sz w:val="32"/>
          <w:szCs w:val="32"/>
        </w:rPr>
        <w:t xml:space="preserve"> </w:t>
      </w:r>
      <w:r>
        <w:rPr>
          <w:rFonts w:asciiTheme="minorBidi" w:eastAsia="Arial" w:hAnsiTheme="minorBidi"/>
          <w:bCs/>
          <w:sz w:val="32"/>
          <w:szCs w:val="32"/>
          <w:rtl/>
        </w:rPr>
        <w:t>من</w:t>
      </w:r>
      <w:r>
        <w:rPr>
          <w:rFonts w:asciiTheme="minorBidi" w:eastAsia="Arial" w:hAnsiTheme="minorBidi"/>
          <w:bCs/>
          <w:sz w:val="32"/>
          <w:szCs w:val="32"/>
        </w:rPr>
        <w:t xml:space="preserve"> </w:t>
      </w:r>
      <w:r>
        <w:rPr>
          <w:rFonts w:asciiTheme="minorBidi" w:eastAsia="Arial" w:hAnsiTheme="minorBidi"/>
          <w:bCs/>
          <w:sz w:val="32"/>
          <w:szCs w:val="32"/>
          <w:rtl/>
        </w:rPr>
        <w:t>قانون</w:t>
      </w:r>
      <w:r>
        <w:rPr>
          <w:rFonts w:asciiTheme="minorBidi" w:eastAsia="Arial" w:hAnsiTheme="minorBidi"/>
          <w:bCs/>
          <w:sz w:val="32"/>
          <w:szCs w:val="32"/>
        </w:rPr>
        <w:t xml:space="preserve"> </w:t>
      </w:r>
      <w:r>
        <w:rPr>
          <w:rFonts w:asciiTheme="minorBidi" w:eastAsia="Arial" w:hAnsiTheme="minorBidi"/>
          <w:bCs/>
          <w:sz w:val="32"/>
          <w:szCs w:val="32"/>
          <w:rtl/>
        </w:rPr>
        <w:t>الإجراءات</w:t>
      </w:r>
      <w:r>
        <w:rPr>
          <w:rFonts w:asciiTheme="minorBidi" w:eastAsia="Arial" w:hAnsiTheme="minorBidi"/>
          <w:bCs/>
          <w:sz w:val="32"/>
          <w:szCs w:val="32"/>
        </w:rPr>
        <w:t xml:space="preserve"> </w:t>
      </w:r>
      <w:r>
        <w:rPr>
          <w:rFonts w:asciiTheme="minorBidi" w:eastAsia="Arial" w:hAnsiTheme="minorBidi"/>
          <w:bCs/>
          <w:sz w:val="32"/>
          <w:szCs w:val="32"/>
          <w:rtl/>
        </w:rPr>
        <w:t xml:space="preserve">الجزائية المقدرة بألفين دينار جزائري ( 2000 د ج ) </w:t>
      </w:r>
    </w:p>
    <w:p w:rsidR="007D0625" w:rsidRDefault="007D0625" w:rsidP="007D0625">
      <w:pPr>
        <w:bidi/>
        <w:rPr>
          <w:rFonts w:asciiTheme="minorBidi" w:eastAsia="Arial" w:hAnsiTheme="minorBidi"/>
          <w:bCs/>
          <w:sz w:val="32"/>
          <w:szCs w:val="32"/>
          <w:rtl/>
        </w:rPr>
      </w:pPr>
      <w:r>
        <w:rPr>
          <w:rFonts w:asciiTheme="minorBidi" w:eastAsia="Arial" w:hAnsiTheme="minorBidi"/>
          <w:bCs/>
          <w:sz w:val="32"/>
          <w:szCs w:val="32"/>
          <w:rtl/>
        </w:rPr>
        <w:t>حيث</w:t>
      </w:r>
      <w:r>
        <w:rPr>
          <w:rFonts w:asciiTheme="minorBidi" w:eastAsia="Arial" w:hAnsiTheme="minorBidi"/>
          <w:bCs/>
          <w:sz w:val="32"/>
          <w:szCs w:val="32"/>
        </w:rPr>
        <w:t xml:space="preserve"> </w:t>
      </w:r>
      <w:r>
        <w:rPr>
          <w:rFonts w:asciiTheme="minorBidi" w:eastAsia="Arial" w:hAnsiTheme="minorBidi"/>
          <w:bCs/>
          <w:sz w:val="32"/>
          <w:szCs w:val="32"/>
          <w:rtl/>
        </w:rPr>
        <w:t>انه يتعين الحكم بالإكراه</w:t>
      </w:r>
      <w:r>
        <w:rPr>
          <w:rFonts w:asciiTheme="minorBidi" w:eastAsia="Arial" w:hAnsiTheme="minorBidi"/>
          <w:bCs/>
          <w:sz w:val="32"/>
          <w:szCs w:val="32"/>
        </w:rPr>
        <w:t xml:space="preserve"> </w:t>
      </w:r>
      <w:r>
        <w:rPr>
          <w:rFonts w:asciiTheme="minorBidi" w:eastAsia="Arial" w:hAnsiTheme="minorBidi"/>
          <w:bCs/>
          <w:sz w:val="32"/>
          <w:szCs w:val="32"/>
          <w:rtl/>
        </w:rPr>
        <w:t>البدني</w:t>
      </w:r>
      <w:r>
        <w:rPr>
          <w:rFonts w:asciiTheme="minorBidi" w:eastAsia="Arial" w:hAnsiTheme="minorBidi"/>
          <w:bCs/>
          <w:sz w:val="32"/>
          <w:szCs w:val="32"/>
        </w:rPr>
        <w:t xml:space="preserve"> </w:t>
      </w:r>
      <w:r>
        <w:rPr>
          <w:rFonts w:asciiTheme="minorBidi" w:eastAsia="Arial" w:hAnsiTheme="minorBidi"/>
          <w:bCs/>
          <w:sz w:val="32"/>
          <w:szCs w:val="32"/>
          <w:rtl/>
        </w:rPr>
        <w:t>و تحديد مدته بحدها</w:t>
      </w:r>
      <w:r>
        <w:rPr>
          <w:rFonts w:asciiTheme="minorBidi" w:eastAsia="Arial" w:hAnsiTheme="minorBidi"/>
          <w:bCs/>
          <w:sz w:val="32"/>
          <w:szCs w:val="32"/>
        </w:rPr>
        <w:t xml:space="preserve"> </w:t>
      </w:r>
      <w:r>
        <w:rPr>
          <w:rFonts w:asciiTheme="minorBidi" w:eastAsia="Arial" w:hAnsiTheme="minorBidi"/>
          <w:bCs/>
          <w:sz w:val="32"/>
          <w:szCs w:val="32"/>
          <w:rtl/>
        </w:rPr>
        <w:t>الأقصى</w:t>
      </w:r>
      <w:r>
        <w:rPr>
          <w:rFonts w:asciiTheme="minorBidi" w:eastAsia="Arial" w:hAnsiTheme="minorBidi"/>
          <w:bCs/>
          <w:sz w:val="32"/>
          <w:szCs w:val="32"/>
        </w:rPr>
        <w:t xml:space="preserve"> </w:t>
      </w:r>
      <w:r>
        <w:rPr>
          <w:rFonts w:asciiTheme="minorBidi" w:eastAsia="Arial" w:hAnsiTheme="minorBidi"/>
          <w:bCs/>
          <w:sz w:val="32"/>
          <w:szCs w:val="32"/>
          <w:rtl/>
        </w:rPr>
        <w:t>طبقا</w:t>
      </w:r>
      <w:r>
        <w:rPr>
          <w:rFonts w:asciiTheme="minorBidi" w:eastAsia="Arial" w:hAnsiTheme="minorBidi"/>
          <w:bCs/>
          <w:sz w:val="32"/>
          <w:szCs w:val="32"/>
        </w:rPr>
        <w:t xml:space="preserve"> </w:t>
      </w:r>
      <w:r>
        <w:rPr>
          <w:rFonts w:asciiTheme="minorBidi" w:eastAsia="Arial" w:hAnsiTheme="minorBidi"/>
          <w:bCs/>
          <w:sz w:val="32"/>
          <w:szCs w:val="32"/>
          <w:rtl/>
        </w:rPr>
        <w:t>للمادتين</w:t>
      </w:r>
      <w:r>
        <w:rPr>
          <w:rFonts w:asciiTheme="minorBidi" w:eastAsia="Arial" w:hAnsiTheme="minorBidi"/>
          <w:bCs/>
          <w:sz w:val="32"/>
          <w:szCs w:val="32"/>
        </w:rPr>
        <w:t xml:space="preserve"> 600-602 </w:t>
      </w:r>
      <w:r>
        <w:rPr>
          <w:rFonts w:asciiTheme="minorBidi" w:eastAsia="Arial" w:hAnsiTheme="minorBidi"/>
          <w:bCs/>
          <w:sz w:val="32"/>
          <w:szCs w:val="32"/>
          <w:rtl/>
        </w:rPr>
        <w:t xml:space="preserve"> </w:t>
      </w:r>
      <w:r>
        <w:rPr>
          <w:rFonts w:asciiTheme="minorBidi" w:eastAsia="Arial" w:hAnsiTheme="minorBidi" w:hint="cs"/>
          <w:bCs/>
          <w:sz w:val="32"/>
          <w:szCs w:val="32"/>
          <w:rtl/>
        </w:rPr>
        <w:t>من</w:t>
      </w:r>
      <w:r>
        <w:rPr>
          <w:rFonts w:asciiTheme="minorBidi" w:eastAsia="Arial" w:hAnsiTheme="minorBidi"/>
          <w:bCs/>
          <w:sz w:val="32"/>
          <w:szCs w:val="32"/>
        </w:rPr>
        <w:t xml:space="preserve"> </w:t>
      </w:r>
      <w:r>
        <w:rPr>
          <w:rFonts w:asciiTheme="minorBidi" w:eastAsia="Arial" w:hAnsiTheme="minorBidi"/>
          <w:bCs/>
          <w:sz w:val="32"/>
          <w:szCs w:val="32"/>
          <w:rtl/>
        </w:rPr>
        <w:t>قانون</w:t>
      </w:r>
      <w:r>
        <w:rPr>
          <w:rFonts w:asciiTheme="minorBidi" w:eastAsia="Arial" w:hAnsiTheme="minorBidi"/>
          <w:bCs/>
          <w:sz w:val="32"/>
          <w:szCs w:val="32"/>
        </w:rPr>
        <w:t xml:space="preserve"> </w:t>
      </w:r>
      <w:r>
        <w:rPr>
          <w:rFonts w:asciiTheme="minorBidi" w:eastAsia="Arial" w:hAnsiTheme="minorBidi"/>
          <w:bCs/>
          <w:sz w:val="32"/>
          <w:szCs w:val="32"/>
          <w:rtl/>
        </w:rPr>
        <w:t>الإجراءات</w:t>
      </w:r>
      <w:r>
        <w:rPr>
          <w:rFonts w:asciiTheme="minorBidi" w:eastAsia="Arial" w:hAnsiTheme="minorBidi"/>
          <w:bCs/>
          <w:sz w:val="32"/>
          <w:szCs w:val="32"/>
        </w:rPr>
        <w:t xml:space="preserve"> </w:t>
      </w:r>
      <w:r>
        <w:rPr>
          <w:rFonts w:asciiTheme="minorBidi" w:eastAsia="Arial" w:hAnsiTheme="minorBidi"/>
          <w:bCs/>
          <w:sz w:val="32"/>
          <w:szCs w:val="32"/>
          <w:rtl/>
        </w:rPr>
        <w:t>الجزائية</w:t>
      </w:r>
    </w:p>
    <w:p w:rsidR="007D0625" w:rsidRDefault="007D0625" w:rsidP="007D0625">
      <w:pPr>
        <w:bidi/>
        <w:jc w:val="center"/>
        <w:rPr>
          <w:rFonts w:asciiTheme="minorBidi" w:eastAsia="Arial" w:hAnsiTheme="minorBidi"/>
          <w:bCs/>
          <w:sz w:val="32"/>
          <w:szCs w:val="32"/>
          <w:rtl/>
        </w:rPr>
      </w:pPr>
    </w:p>
    <w:p w:rsidR="007D0625" w:rsidRPr="007D0625" w:rsidRDefault="007D0625" w:rsidP="007D0625">
      <w:pPr>
        <w:bidi/>
        <w:jc w:val="center"/>
        <w:rPr>
          <w:b/>
          <w:bCs/>
          <w:sz w:val="40"/>
          <w:szCs w:val="40"/>
          <w:u w:val="single"/>
          <w:rtl/>
          <w:lang w:bidi="ar-DZ"/>
        </w:rPr>
      </w:pPr>
      <w:r w:rsidRPr="007D0625">
        <w:rPr>
          <w:rFonts w:hint="cs"/>
          <w:b/>
          <w:bCs/>
          <w:sz w:val="40"/>
          <w:szCs w:val="40"/>
          <w:u w:val="single"/>
          <w:rtl/>
          <w:lang w:bidi="ar-DZ"/>
        </w:rPr>
        <w:t xml:space="preserve">ولهذه الأسباب </w:t>
      </w:r>
    </w:p>
    <w:p w:rsidR="007D0625" w:rsidRDefault="007D0625" w:rsidP="007D0625">
      <w:pPr>
        <w:bidi/>
        <w:rPr>
          <w:rFonts w:asciiTheme="minorBidi" w:eastAsia="Arial" w:hAnsiTheme="minorBidi"/>
          <w:bCs/>
          <w:sz w:val="32"/>
          <w:szCs w:val="32"/>
          <w:rtl/>
        </w:rPr>
      </w:pPr>
      <w:r>
        <w:rPr>
          <w:rFonts w:asciiTheme="minorBidi" w:eastAsia="Arial" w:hAnsiTheme="minorBidi" w:hint="cs"/>
          <w:bCs/>
          <w:sz w:val="32"/>
          <w:szCs w:val="32"/>
          <w:rtl/>
        </w:rPr>
        <w:t>قرر المجلس علنيا نهائيا حضوريا وجاهيا للمتهم</w:t>
      </w:r>
    </w:p>
    <w:p w:rsidR="007D0625" w:rsidRDefault="007D0625" w:rsidP="007D0625">
      <w:pPr>
        <w:bidi/>
        <w:rPr>
          <w:rFonts w:asciiTheme="minorBidi" w:eastAsia="Arial" w:hAnsiTheme="minorBidi"/>
          <w:bCs/>
          <w:sz w:val="32"/>
          <w:szCs w:val="32"/>
          <w:rtl/>
        </w:rPr>
      </w:pPr>
      <w:r>
        <w:rPr>
          <w:rFonts w:asciiTheme="minorBidi" w:eastAsia="Arial" w:hAnsiTheme="minorBidi" w:hint="cs"/>
          <w:bCs/>
          <w:sz w:val="32"/>
          <w:szCs w:val="32"/>
          <w:rtl/>
        </w:rPr>
        <w:t>في الشكل : قبول الاستئناف</w:t>
      </w:r>
    </w:p>
    <w:p w:rsidR="007D0625" w:rsidRDefault="007D0625" w:rsidP="00E52A39">
      <w:pPr>
        <w:bidi/>
        <w:rPr>
          <w:rFonts w:asciiTheme="minorBidi" w:eastAsia="Arial" w:hAnsiTheme="minorBidi"/>
          <w:bCs/>
          <w:sz w:val="32"/>
          <w:szCs w:val="32"/>
          <w:rtl/>
        </w:rPr>
      </w:pPr>
      <w:r>
        <w:rPr>
          <w:rFonts w:asciiTheme="minorBidi" w:eastAsia="Arial" w:hAnsiTheme="minorBidi" w:hint="cs"/>
          <w:bCs/>
          <w:sz w:val="32"/>
          <w:szCs w:val="32"/>
          <w:rtl/>
        </w:rPr>
        <w:t xml:space="preserve">في الموضوع : في الدعوى العمومية : تأييد الحكم المستأنف الصادر </w:t>
      </w:r>
      <w:r>
        <w:rPr>
          <w:rFonts w:asciiTheme="minorBidi" w:hAnsiTheme="minorBidi"/>
          <w:bCs/>
          <w:sz w:val="32"/>
          <w:szCs w:val="32"/>
          <w:rtl/>
          <w:lang w:bidi="ar-DZ"/>
        </w:rPr>
        <w:t xml:space="preserve">بتاريخ </w:t>
      </w:r>
      <w:r w:rsidR="00E52A39">
        <w:rPr>
          <w:rFonts w:asciiTheme="minorBidi" w:hAnsiTheme="minorBidi" w:hint="cs"/>
          <w:bCs/>
          <w:sz w:val="32"/>
          <w:szCs w:val="32"/>
          <w:rtl/>
          <w:lang w:bidi="ar-DZ"/>
        </w:rPr>
        <w:t>2024</w:t>
      </w:r>
      <w:r w:rsidR="00E52A39">
        <w:rPr>
          <w:rFonts w:asciiTheme="minorBidi" w:hAnsiTheme="minorBidi"/>
          <w:bCs/>
          <w:sz w:val="32"/>
          <w:szCs w:val="32"/>
          <w:rtl/>
          <w:lang w:bidi="ar-DZ"/>
        </w:rPr>
        <w:t>/</w:t>
      </w:r>
      <w:r w:rsidR="00E52A39">
        <w:rPr>
          <w:rFonts w:asciiTheme="minorBidi" w:hAnsiTheme="minorBidi" w:hint="cs"/>
          <w:bCs/>
          <w:sz w:val="32"/>
          <w:szCs w:val="32"/>
          <w:rtl/>
          <w:lang w:bidi="ar-DZ"/>
        </w:rPr>
        <w:t>04</w:t>
      </w:r>
      <w:r w:rsidR="00E52A39">
        <w:rPr>
          <w:rFonts w:asciiTheme="minorBidi" w:hAnsiTheme="minorBidi"/>
          <w:bCs/>
          <w:sz w:val="32"/>
          <w:szCs w:val="32"/>
          <w:rtl/>
          <w:lang w:bidi="ar-DZ"/>
        </w:rPr>
        <w:t>/</w:t>
      </w:r>
      <w:r w:rsidR="00E52A39">
        <w:rPr>
          <w:rFonts w:asciiTheme="minorBidi" w:hAnsiTheme="minorBidi" w:hint="cs"/>
          <w:bCs/>
          <w:sz w:val="32"/>
          <w:szCs w:val="32"/>
          <w:rtl/>
          <w:lang w:bidi="ar-DZ"/>
        </w:rPr>
        <w:t>10</w:t>
      </w:r>
      <w:r w:rsidR="00E52A39">
        <w:rPr>
          <w:rFonts w:asciiTheme="minorBidi" w:hAnsiTheme="minorBidi"/>
          <w:bCs/>
          <w:sz w:val="32"/>
          <w:szCs w:val="32"/>
          <w:rtl/>
          <w:lang w:bidi="ar-DZ"/>
        </w:rPr>
        <w:t xml:space="preserve"> صدر حكم تحت رقم فهرس 22/07802 </w:t>
      </w:r>
      <w:r>
        <w:rPr>
          <w:rFonts w:asciiTheme="minorBidi" w:hAnsiTheme="minorBidi" w:hint="cs"/>
          <w:bCs/>
          <w:sz w:val="32"/>
          <w:szCs w:val="32"/>
          <w:rtl/>
          <w:lang w:bidi="ar-DZ"/>
        </w:rPr>
        <w:t xml:space="preserve">مبدئيا و تعديلا له </w:t>
      </w:r>
      <w:r>
        <w:rPr>
          <w:rFonts w:asciiTheme="minorBidi" w:hAnsiTheme="minorBidi"/>
          <w:bCs/>
          <w:sz w:val="32"/>
          <w:szCs w:val="32"/>
          <w:rtl/>
          <w:lang w:bidi="ar-DZ"/>
        </w:rPr>
        <w:t xml:space="preserve">خفض عقوبة الحبس المحكوم بها إلى أربعة ( 4 ) أشهر حبس نافذ و خفض عقوبة الغرامة المحكوم بها إلى </w:t>
      </w:r>
      <w:r>
        <w:rPr>
          <w:rFonts w:asciiTheme="minorBidi" w:hAnsiTheme="minorBidi" w:hint="cs"/>
          <w:bCs/>
          <w:sz w:val="32"/>
          <w:szCs w:val="32"/>
          <w:rtl/>
          <w:lang w:bidi="ar-DZ"/>
        </w:rPr>
        <w:t xml:space="preserve">عشرة ألاف </w:t>
      </w:r>
      <w:r>
        <w:rPr>
          <w:rFonts w:asciiTheme="minorBidi" w:hAnsiTheme="minorBidi"/>
          <w:bCs/>
          <w:sz w:val="32"/>
          <w:szCs w:val="32"/>
          <w:rtl/>
          <w:lang w:bidi="ar-DZ"/>
        </w:rPr>
        <w:t xml:space="preserve">دينار جزائري ( </w:t>
      </w:r>
      <w:r>
        <w:rPr>
          <w:rFonts w:asciiTheme="minorBidi" w:hAnsiTheme="minorBidi" w:hint="cs"/>
          <w:bCs/>
          <w:sz w:val="32"/>
          <w:szCs w:val="32"/>
          <w:rtl/>
          <w:lang w:bidi="ar-DZ"/>
        </w:rPr>
        <w:t xml:space="preserve">10.000 </w:t>
      </w:r>
      <w:r>
        <w:rPr>
          <w:rFonts w:asciiTheme="minorBidi" w:hAnsiTheme="minorBidi"/>
          <w:bCs/>
          <w:sz w:val="32"/>
          <w:szCs w:val="32"/>
          <w:rtl/>
          <w:lang w:bidi="ar-DZ"/>
        </w:rPr>
        <w:t>د ج ) نافذة</w:t>
      </w:r>
    </w:p>
    <w:p w:rsidR="007D0625" w:rsidRDefault="007D0625" w:rsidP="007D0625">
      <w:pPr>
        <w:jc w:val="right"/>
        <w:rPr>
          <w:rFonts w:asciiTheme="minorBidi" w:hAnsiTheme="minorBidi"/>
          <w:bCs/>
          <w:sz w:val="32"/>
          <w:szCs w:val="32"/>
          <w:lang w:bidi="ar-DZ"/>
        </w:rPr>
      </w:pPr>
      <w:r>
        <w:rPr>
          <w:rFonts w:asciiTheme="minorBidi" w:hAnsiTheme="minorBidi"/>
          <w:bCs/>
          <w:sz w:val="32"/>
          <w:szCs w:val="32"/>
          <w:rtl/>
          <w:lang w:bidi="ar-DZ"/>
        </w:rPr>
        <w:t xml:space="preserve">استبدال عقوبة الحبس المحكوم بها بعقوبة العمل للنفع العام بدون اجر لدى شخص معنوي من القانون العام </w:t>
      </w:r>
      <w:r w:rsidR="00465F8D">
        <w:rPr>
          <w:rFonts w:asciiTheme="minorBidi" w:hAnsiTheme="minorBidi" w:hint="cs"/>
          <w:bCs/>
          <w:sz w:val="32"/>
          <w:szCs w:val="32"/>
          <w:rtl/>
          <w:lang w:bidi="ar-DZ"/>
        </w:rPr>
        <w:t>أو لدى جمعية معترف لها أن نشاطها ذو صالح عام أو منفعة عمومية</w:t>
      </w:r>
      <w:r w:rsidR="00465F8D">
        <w:rPr>
          <w:rFonts w:asciiTheme="minorBidi" w:hAnsiTheme="minorBidi"/>
          <w:bCs/>
          <w:sz w:val="32"/>
          <w:szCs w:val="32"/>
          <w:rtl/>
          <w:lang w:bidi="ar-DZ"/>
        </w:rPr>
        <w:t xml:space="preserve"> </w:t>
      </w:r>
      <w:r>
        <w:rPr>
          <w:rFonts w:asciiTheme="minorBidi" w:hAnsiTheme="minorBidi"/>
          <w:bCs/>
          <w:sz w:val="32"/>
          <w:szCs w:val="32"/>
          <w:rtl/>
          <w:lang w:bidi="ar-DZ"/>
        </w:rPr>
        <w:t xml:space="preserve">لمدة </w:t>
      </w:r>
      <w:r>
        <w:rPr>
          <w:rFonts w:asciiTheme="minorBidi" w:hAnsiTheme="minorBidi" w:hint="cs"/>
          <w:bCs/>
          <w:sz w:val="32"/>
          <w:szCs w:val="32"/>
          <w:rtl/>
          <w:lang w:bidi="ar-DZ"/>
        </w:rPr>
        <w:t>مائتي</w:t>
      </w:r>
      <w:r>
        <w:rPr>
          <w:rFonts w:asciiTheme="minorBidi" w:hAnsiTheme="minorBidi"/>
          <w:bCs/>
          <w:sz w:val="32"/>
          <w:szCs w:val="32"/>
          <w:rtl/>
          <w:lang w:bidi="ar-DZ"/>
        </w:rPr>
        <w:t xml:space="preserve"> ( 200 ) ساعة</w:t>
      </w:r>
    </w:p>
    <w:p w:rsidR="007D0625" w:rsidRDefault="007D0625" w:rsidP="007D0625">
      <w:pPr>
        <w:jc w:val="right"/>
        <w:rPr>
          <w:rFonts w:asciiTheme="minorBidi" w:hAnsiTheme="minorBidi"/>
          <w:bCs/>
          <w:sz w:val="32"/>
          <w:szCs w:val="32"/>
          <w:lang w:bidi="ar-DZ"/>
        </w:rPr>
      </w:pPr>
      <w:r>
        <w:rPr>
          <w:rFonts w:asciiTheme="minorBidi" w:hAnsiTheme="minorBidi"/>
          <w:bCs/>
          <w:sz w:val="32"/>
          <w:szCs w:val="32"/>
          <w:rtl/>
          <w:lang w:bidi="ar-DZ"/>
        </w:rPr>
        <w:t xml:space="preserve">المجلس نبه المحكوم عليه إلى أنه في حالة إخلاله بالالتزامات المترتبة على تنفيذ عقوبة العمل للنفع العام , تنفذ عليه العقوبة التي استبدلت بالعمل للنفع العام  </w:t>
      </w:r>
    </w:p>
    <w:p w:rsidR="007D0625" w:rsidRDefault="007D0625" w:rsidP="00794FBB">
      <w:pPr>
        <w:jc w:val="right"/>
        <w:rPr>
          <w:rFonts w:asciiTheme="minorBidi" w:hAnsiTheme="minorBidi" w:hint="cs"/>
          <w:bCs/>
          <w:sz w:val="32"/>
          <w:szCs w:val="32"/>
          <w:rtl/>
          <w:lang w:bidi="ar-DZ"/>
        </w:rPr>
      </w:pPr>
      <w:r>
        <w:rPr>
          <w:rFonts w:asciiTheme="minorBidi" w:hAnsiTheme="minorBidi" w:hint="cs"/>
          <w:bCs/>
          <w:sz w:val="32"/>
          <w:szCs w:val="32"/>
          <w:rtl/>
        </w:rPr>
        <w:t>المصاريف القضائية يتحملها المحكوم عليه المقدرة بألفين دينار جزائري و تحديد مدة الإكراه البدني بحدها الأقصى</w:t>
      </w:r>
      <w:r w:rsidR="007051B7">
        <w:rPr>
          <w:rFonts w:asciiTheme="minorBidi" w:hAnsiTheme="minorBidi" w:hint="cs"/>
          <w:bCs/>
          <w:sz w:val="32"/>
          <w:szCs w:val="32"/>
          <w:rtl/>
        </w:rPr>
        <w:t xml:space="preserve"> </w:t>
      </w:r>
      <w:r w:rsidR="007051B7">
        <w:rPr>
          <w:rFonts w:asciiTheme="minorBidi" w:hAnsiTheme="minorBidi"/>
          <w:bCs/>
          <w:sz w:val="32"/>
          <w:szCs w:val="32"/>
        </w:rPr>
        <w:t xml:space="preserve"> </w:t>
      </w:r>
      <w:r w:rsidR="007051B7">
        <w:rPr>
          <w:rFonts w:asciiTheme="minorBidi" w:hAnsiTheme="minorBidi" w:hint="cs"/>
          <w:bCs/>
          <w:sz w:val="32"/>
          <w:szCs w:val="32"/>
          <w:lang w:bidi="ar-DZ"/>
        </w:rPr>
        <w:t xml:space="preserve"> </w:t>
      </w:r>
    </w:p>
    <w:p w:rsidR="007D0625" w:rsidRDefault="007D0625" w:rsidP="00794FBB">
      <w:pPr>
        <w:jc w:val="right"/>
        <w:rPr>
          <w:rFonts w:asciiTheme="minorBidi" w:hAnsiTheme="minorBidi"/>
          <w:bCs/>
          <w:sz w:val="32"/>
          <w:szCs w:val="32"/>
          <w:rtl/>
        </w:rPr>
      </w:pPr>
      <w:r>
        <w:rPr>
          <w:rFonts w:asciiTheme="minorBidi" w:hAnsiTheme="minorBidi" w:hint="cs"/>
          <w:bCs/>
          <w:sz w:val="32"/>
          <w:szCs w:val="32"/>
          <w:rtl/>
        </w:rPr>
        <w:t>بذا صدر هذا القرار و أفصح به جهارا بالجلسة العلنية المنعقدة بالتاريخ المذكور أعلاه و لصحته أمضي أصل هذا القرار من طرف الرئيس و امين الضبط</w:t>
      </w:r>
    </w:p>
    <w:p w:rsidR="007D0625" w:rsidRDefault="007D0625" w:rsidP="00794FBB">
      <w:pPr>
        <w:jc w:val="right"/>
        <w:rPr>
          <w:rFonts w:asciiTheme="minorBidi" w:hAnsiTheme="minorBidi"/>
          <w:bCs/>
          <w:sz w:val="32"/>
          <w:szCs w:val="32"/>
          <w:rtl/>
        </w:rPr>
      </w:pPr>
    </w:p>
    <w:p w:rsidR="007D0625" w:rsidRDefault="007D0625" w:rsidP="00794FBB">
      <w:pPr>
        <w:jc w:val="right"/>
        <w:rPr>
          <w:rFonts w:asciiTheme="minorBidi" w:hAnsiTheme="minorBidi"/>
          <w:bCs/>
          <w:sz w:val="32"/>
          <w:szCs w:val="32"/>
          <w:rtl/>
        </w:rPr>
      </w:pPr>
      <w:r>
        <w:rPr>
          <w:rFonts w:asciiTheme="minorBidi" w:hAnsiTheme="minorBidi" w:hint="cs"/>
          <w:bCs/>
          <w:sz w:val="32"/>
          <w:szCs w:val="32"/>
          <w:rtl/>
        </w:rPr>
        <w:t>الرئيس ( ة ) المقرر                                                        أمين الضبط</w:t>
      </w:r>
    </w:p>
    <w:p w:rsidR="00541589" w:rsidRDefault="00541589" w:rsidP="00AF552E">
      <w:pPr>
        <w:jc w:val="center"/>
        <w:rPr>
          <w:b/>
          <w:bCs/>
          <w:sz w:val="40"/>
          <w:szCs w:val="40"/>
          <w:rtl/>
          <w:lang w:bidi="ar-DZ"/>
        </w:rPr>
      </w:pPr>
    </w:p>
    <w:p w:rsidR="00AF552E" w:rsidRDefault="00AF552E" w:rsidP="00AF552E">
      <w:pPr>
        <w:jc w:val="center"/>
        <w:rPr>
          <w:b/>
          <w:bCs/>
          <w:sz w:val="40"/>
          <w:szCs w:val="40"/>
          <w:rtl/>
          <w:lang w:bidi="ar-DZ"/>
        </w:rPr>
      </w:pPr>
    </w:p>
    <w:p w:rsidR="00AF552E" w:rsidRDefault="00AF552E" w:rsidP="00AF552E">
      <w:pPr>
        <w:jc w:val="center"/>
        <w:rPr>
          <w:b/>
          <w:bCs/>
          <w:sz w:val="40"/>
          <w:szCs w:val="40"/>
          <w:rtl/>
          <w:lang w:bidi="ar-DZ"/>
        </w:rPr>
      </w:pPr>
    </w:p>
    <w:p w:rsidR="00541589" w:rsidRDefault="00541589" w:rsidP="006C6271">
      <w:pPr>
        <w:jc w:val="right"/>
        <w:rPr>
          <w:b/>
          <w:bCs/>
          <w:sz w:val="40"/>
          <w:szCs w:val="40"/>
          <w:rtl/>
          <w:lang w:bidi="ar-DZ"/>
        </w:rPr>
      </w:pPr>
    </w:p>
    <w:p w:rsidR="00541589" w:rsidRDefault="00541589" w:rsidP="006C6271">
      <w:pPr>
        <w:jc w:val="right"/>
        <w:rPr>
          <w:b/>
          <w:bCs/>
          <w:sz w:val="40"/>
          <w:szCs w:val="40"/>
          <w:rtl/>
          <w:lang w:bidi="ar-DZ"/>
        </w:rPr>
      </w:pPr>
    </w:p>
    <w:p w:rsidR="00541589" w:rsidRDefault="00541589" w:rsidP="006C6271">
      <w:pPr>
        <w:jc w:val="right"/>
        <w:rPr>
          <w:b/>
          <w:bCs/>
          <w:sz w:val="40"/>
          <w:szCs w:val="40"/>
          <w:rtl/>
          <w:lang w:bidi="ar-DZ"/>
        </w:rPr>
      </w:pPr>
    </w:p>
    <w:p w:rsidR="00541589" w:rsidRDefault="00541589" w:rsidP="006C6271">
      <w:pPr>
        <w:jc w:val="right"/>
        <w:rPr>
          <w:b/>
          <w:bCs/>
          <w:sz w:val="40"/>
          <w:szCs w:val="40"/>
          <w:rtl/>
          <w:lang w:bidi="ar-DZ"/>
        </w:rPr>
      </w:pPr>
    </w:p>
    <w:p w:rsidR="00541589" w:rsidRDefault="00541589" w:rsidP="00DD4DF0">
      <w:pPr>
        <w:jc w:val="right"/>
        <w:rPr>
          <w:b/>
          <w:bCs/>
          <w:sz w:val="40"/>
          <w:szCs w:val="40"/>
          <w:rtl/>
          <w:lang w:bidi="ar-DZ"/>
        </w:rPr>
      </w:pPr>
      <w:r>
        <w:rPr>
          <w:rFonts w:hint="cs"/>
          <w:b/>
          <w:bCs/>
          <w:sz w:val="40"/>
          <w:szCs w:val="40"/>
          <w:rtl/>
          <w:lang w:bidi="ar-DZ"/>
        </w:rPr>
        <w:t xml:space="preserve">                         </w:t>
      </w:r>
    </w:p>
    <w:p w:rsidR="00DC7CE2" w:rsidRDefault="006C6271" w:rsidP="006C6271">
      <w:pPr>
        <w:jc w:val="right"/>
        <w:rPr>
          <w:b/>
          <w:bCs/>
          <w:sz w:val="40"/>
          <w:szCs w:val="40"/>
          <w:rtl/>
          <w:lang w:bidi="ar-DZ"/>
        </w:rPr>
      </w:pPr>
      <w:r>
        <w:rPr>
          <w:rFonts w:hint="cs"/>
          <w:b/>
          <w:bCs/>
          <w:sz w:val="40"/>
          <w:szCs w:val="40"/>
          <w:rtl/>
          <w:lang w:bidi="ar-DZ"/>
        </w:rPr>
        <w:t xml:space="preserve"> </w:t>
      </w:r>
      <w:r w:rsidR="00DC7CE2">
        <w:rPr>
          <w:rFonts w:hint="cs"/>
          <w:b/>
          <w:bCs/>
          <w:sz w:val="40"/>
          <w:szCs w:val="40"/>
          <w:rtl/>
          <w:lang w:bidi="ar-DZ"/>
        </w:rPr>
        <w:t xml:space="preserve"> </w:t>
      </w:r>
    </w:p>
    <w:p w:rsidR="00DA0BA6" w:rsidRDefault="00DA0BA6" w:rsidP="006C6271">
      <w:pPr>
        <w:jc w:val="right"/>
        <w:rPr>
          <w:b/>
          <w:bCs/>
          <w:sz w:val="40"/>
          <w:szCs w:val="40"/>
          <w:rtl/>
          <w:lang w:bidi="ar-DZ"/>
        </w:rPr>
      </w:pPr>
    </w:p>
    <w:p w:rsidR="00DA0BA6" w:rsidRDefault="00DA0BA6" w:rsidP="006C6271">
      <w:pPr>
        <w:jc w:val="right"/>
        <w:rPr>
          <w:b/>
          <w:bCs/>
          <w:sz w:val="40"/>
          <w:szCs w:val="40"/>
          <w:rtl/>
          <w:lang w:bidi="ar-DZ"/>
        </w:rPr>
      </w:pPr>
    </w:p>
    <w:p w:rsidR="00DA0BA6" w:rsidRDefault="00DA0BA6" w:rsidP="006C6271">
      <w:pPr>
        <w:jc w:val="right"/>
        <w:rPr>
          <w:b/>
          <w:bCs/>
          <w:sz w:val="40"/>
          <w:szCs w:val="40"/>
          <w:rtl/>
          <w:lang w:bidi="ar-DZ"/>
        </w:rPr>
      </w:pPr>
    </w:p>
    <w:p w:rsidR="00DA0BA6" w:rsidRDefault="00DA0BA6" w:rsidP="006C6271">
      <w:pPr>
        <w:jc w:val="right"/>
        <w:rPr>
          <w:b/>
          <w:bCs/>
          <w:sz w:val="40"/>
          <w:szCs w:val="40"/>
          <w:rtl/>
          <w:lang w:bidi="ar-DZ"/>
        </w:rPr>
      </w:pPr>
    </w:p>
    <w:p w:rsidR="00DA0BA6" w:rsidRDefault="00DA0BA6" w:rsidP="006C6271">
      <w:pPr>
        <w:jc w:val="right"/>
        <w:rPr>
          <w:b/>
          <w:bCs/>
          <w:sz w:val="40"/>
          <w:szCs w:val="40"/>
          <w:rtl/>
          <w:lang w:bidi="ar-DZ"/>
        </w:rPr>
      </w:pPr>
    </w:p>
    <w:p w:rsidR="00DA0BA6" w:rsidRDefault="00DA0BA6" w:rsidP="006C6271">
      <w:pPr>
        <w:jc w:val="right"/>
        <w:rPr>
          <w:b/>
          <w:bCs/>
          <w:sz w:val="40"/>
          <w:szCs w:val="40"/>
          <w:rtl/>
          <w:lang w:bidi="ar-DZ"/>
        </w:rPr>
      </w:pPr>
    </w:p>
    <w:p w:rsidR="00DA0BA6" w:rsidRDefault="00DA0BA6" w:rsidP="006C6271">
      <w:pPr>
        <w:jc w:val="right"/>
        <w:rPr>
          <w:b/>
          <w:bCs/>
          <w:sz w:val="40"/>
          <w:szCs w:val="40"/>
          <w:rtl/>
          <w:lang w:bidi="ar-DZ"/>
        </w:rPr>
      </w:pPr>
    </w:p>
    <w:p w:rsidR="00DA0BA6" w:rsidRDefault="00DA0BA6" w:rsidP="006C6271">
      <w:pPr>
        <w:jc w:val="right"/>
        <w:rPr>
          <w:b/>
          <w:bCs/>
          <w:sz w:val="40"/>
          <w:szCs w:val="40"/>
          <w:rtl/>
          <w:lang w:bidi="ar-DZ"/>
        </w:rPr>
      </w:pPr>
    </w:p>
    <w:p w:rsidR="00DA0BA6" w:rsidRDefault="00DA0BA6" w:rsidP="006C6271">
      <w:pPr>
        <w:jc w:val="right"/>
        <w:rPr>
          <w:b/>
          <w:bCs/>
          <w:sz w:val="40"/>
          <w:szCs w:val="40"/>
          <w:rtl/>
          <w:lang w:bidi="ar-DZ"/>
        </w:rPr>
      </w:pPr>
    </w:p>
    <w:p w:rsidR="00DA0BA6" w:rsidRDefault="00DA0BA6" w:rsidP="006C6271">
      <w:pPr>
        <w:jc w:val="right"/>
        <w:rPr>
          <w:b/>
          <w:bCs/>
          <w:sz w:val="40"/>
          <w:szCs w:val="40"/>
          <w:rtl/>
          <w:lang w:bidi="ar-DZ"/>
        </w:rPr>
      </w:pPr>
    </w:p>
    <w:p w:rsidR="00DA0BA6" w:rsidRDefault="00DA0BA6" w:rsidP="006C6271">
      <w:pPr>
        <w:jc w:val="right"/>
        <w:rPr>
          <w:b/>
          <w:bCs/>
          <w:sz w:val="40"/>
          <w:szCs w:val="40"/>
          <w:rtl/>
          <w:lang w:bidi="ar-DZ"/>
        </w:rPr>
      </w:pPr>
    </w:p>
    <w:p w:rsidR="00DA0BA6" w:rsidRDefault="00DA0BA6" w:rsidP="006C6271">
      <w:pPr>
        <w:jc w:val="right"/>
        <w:rPr>
          <w:b/>
          <w:bCs/>
          <w:sz w:val="40"/>
          <w:szCs w:val="40"/>
          <w:rtl/>
          <w:lang w:bidi="ar-DZ"/>
        </w:rPr>
      </w:pPr>
    </w:p>
    <w:p w:rsidR="00DA250F" w:rsidRDefault="00DA250F"/>
    <w:sectPr w:rsidR="00DA250F" w:rsidSect="00C523D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2A2" w:rsidRDefault="006152A2" w:rsidP="00AF552E">
      <w:pPr>
        <w:spacing w:after="0" w:line="240" w:lineRule="auto"/>
      </w:pPr>
      <w:r>
        <w:separator/>
      </w:r>
    </w:p>
  </w:endnote>
  <w:endnote w:type="continuationSeparator" w:id="1">
    <w:p w:rsidR="006152A2" w:rsidRDefault="006152A2" w:rsidP="00AF5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2A2" w:rsidRDefault="006152A2" w:rsidP="00AF552E">
      <w:pPr>
        <w:spacing w:after="0" w:line="240" w:lineRule="auto"/>
      </w:pPr>
      <w:r>
        <w:separator/>
      </w:r>
    </w:p>
  </w:footnote>
  <w:footnote w:type="continuationSeparator" w:id="1">
    <w:p w:rsidR="006152A2" w:rsidRDefault="006152A2" w:rsidP="00AF55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B421C"/>
    <w:multiLevelType w:val="hybridMultilevel"/>
    <w:tmpl w:val="E9EECC62"/>
    <w:lvl w:ilvl="0" w:tplc="D63093DC">
      <w:start w:val="5"/>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AD4E56"/>
    <w:multiLevelType w:val="hybridMultilevel"/>
    <w:tmpl w:val="B964BA12"/>
    <w:lvl w:ilvl="0" w:tplc="15B4D9C4">
      <w:start w:val="5"/>
      <w:numFmt w:val="bullet"/>
      <w:lvlText w:val="-"/>
      <w:lvlJc w:val="left"/>
      <w:pPr>
        <w:ind w:left="795" w:hanging="435"/>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E942B7"/>
    <w:multiLevelType w:val="hybridMultilevel"/>
    <w:tmpl w:val="64A8F658"/>
    <w:lvl w:ilvl="0" w:tplc="FE50D72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9132688"/>
    <w:multiLevelType w:val="hybridMultilevel"/>
    <w:tmpl w:val="1A0A76BC"/>
    <w:lvl w:ilvl="0" w:tplc="F13E974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A67AC"/>
    <w:rsid w:val="00030A66"/>
    <w:rsid w:val="0007412E"/>
    <w:rsid w:val="00075DFA"/>
    <w:rsid w:val="000812C0"/>
    <w:rsid w:val="000A67AC"/>
    <w:rsid w:val="001166CD"/>
    <w:rsid w:val="00116E92"/>
    <w:rsid w:val="0018121C"/>
    <w:rsid w:val="0020797D"/>
    <w:rsid w:val="00226565"/>
    <w:rsid w:val="00262E1D"/>
    <w:rsid w:val="002E3418"/>
    <w:rsid w:val="00312AD0"/>
    <w:rsid w:val="00330E4F"/>
    <w:rsid w:val="00350A1C"/>
    <w:rsid w:val="003A0CF7"/>
    <w:rsid w:val="00446D32"/>
    <w:rsid w:val="0046550D"/>
    <w:rsid w:val="00465F8D"/>
    <w:rsid w:val="004A25C0"/>
    <w:rsid w:val="004E23EA"/>
    <w:rsid w:val="004F31C7"/>
    <w:rsid w:val="00501BAA"/>
    <w:rsid w:val="0050464E"/>
    <w:rsid w:val="00515A70"/>
    <w:rsid w:val="005403FB"/>
    <w:rsid w:val="00541589"/>
    <w:rsid w:val="00542C03"/>
    <w:rsid w:val="0054422E"/>
    <w:rsid w:val="0056567E"/>
    <w:rsid w:val="005C4A6B"/>
    <w:rsid w:val="005E1363"/>
    <w:rsid w:val="006152A2"/>
    <w:rsid w:val="006403D7"/>
    <w:rsid w:val="00652D32"/>
    <w:rsid w:val="006C6271"/>
    <w:rsid w:val="007051B7"/>
    <w:rsid w:val="007365E4"/>
    <w:rsid w:val="00794FBB"/>
    <w:rsid w:val="007A10AA"/>
    <w:rsid w:val="007B2279"/>
    <w:rsid w:val="007B2332"/>
    <w:rsid w:val="007B5CCB"/>
    <w:rsid w:val="007D0625"/>
    <w:rsid w:val="008365E2"/>
    <w:rsid w:val="008709AF"/>
    <w:rsid w:val="00875A5F"/>
    <w:rsid w:val="00875AFA"/>
    <w:rsid w:val="008A5D19"/>
    <w:rsid w:val="008D1242"/>
    <w:rsid w:val="009271C0"/>
    <w:rsid w:val="00986F58"/>
    <w:rsid w:val="009B336B"/>
    <w:rsid w:val="009B7EA3"/>
    <w:rsid w:val="009C2832"/>
    <w:rsid w:val="009C77FA"/>
    <w:rsid w:val="009D2FC7"/>
    <w:rsid w:val="00A12957"/>
    <w:rsid w:val="00A206F4"/>
    <w:rsid w:val="00AF552E"/>
    <w:rsid w:val="00B02F88"/>
    <w:rsid w:val="00B54146"/>
    <w:rsid w:val="00B73CC1"/>
    <w:rsid w:val="00B81654"/>
    <w:rsid w:val="00BB0C07"/>
    <w:rsid w:val="00BD20C5"/>
    <w:rsid w:val="00BD5594"/>
    <w:rsid w:val="00C33031"/>
    <w:rsid w:val="00C523DA"/>
    <w:rsid w:val="00C54C8D"/>
    <w:rsid w:val="00C57BDC"/>
    <w:rsid w:val="00C63D16"/>
    <w:rsid w:val="00C65B9D"/>
    <w:rsid w:val="00C772AB"/>
    <w:rsid w:val="00CB74A0"/>
    <w:rsid w:val="00D3158E"/>
    <w:rsid w:val="00D54B98"/>
    <w:rsid w:val="00D56F28"/>
    <w:rsid w:val="00D6772C"/>
    <w:rsid w:val="00D76438"/>
    <w:rsid w:val="00DA0BA6"/>
    <w:rsid w:val="00DA250F"/>
    <w:rsid w:val="00DB5815"/>
    <w:rsid w:val="00DC01DF"/>
    <w:rsid w:val="00DC7CE2"/>
    <w:rsid w:val="00DD4D73"/>
    <w:rsid w:val="00DD4DF0"/>
    <w:rsid w:val="00DF268C"/>
    <w:rsid w:val="00E258B7"/>
    <w:rsid w:val="00E3223C"/>
    <w:rsid w:val="00E52A39"/>
    <w:rsid w:val="00E9324C"/>
    <w:rsid w:val="00EC0E28"/>
    <w:rsid w:val="00EE0D36"/>
    <w:rsid w:val="00EE5F5B"/>
    <w:rsid w:val="00F94787"/>
    <w:rsid w:val="00FA29B4"/>
    <w:rsid w:val="00FC56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2832"/>
    <w:pPr>
      <w:ind w:left="720"/>
      <w:contextualSpacing/>
    </w:pPr>
  </w:style>
  <w:style w:type="paragraph" w:styleId="En-tte">
    <w:name w:val="header"/>
    <w:basedOn w:val="Normal"/>
    <w:link w:val="En-tteCar"/>
    <w:uiPriority w:val="99"/>
    <w:semiHidden/>
    <w:unhideWhenUsed/>
    <w:rsid w:val="00AF552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F552E"/>
  </w:style>
  <w:style w:type="paragraph" w:styleId="Pieddepage">
    <w:name w:val="footer"/>
    <w:basedOn w:val="Normal"/>
    <w:link w:val="PieddepageCar"/>
    <w:uiPriority w:val="99"/>
    <w:semiHidden/>
    <w:unhideWhenUsed/>
    <w:rsid w:val="00AF552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F552E"/>
  </w:style>
</w:styles>
</file>

<file path=word/webSettings.xml><?xml version="1.0" encoding="utf-8"?>
<w:webSettings xmlns:r="http://schemas.openxmlformats.org/officeDocument/2006/relationships" xmlns:w="http://schemas.openxmlformats.org/wordprocessingml/2006/main">
  <w:divs>
    <w:div w:id="969703347">
      <w:bodyDiv w:val="1"/>
      <w:marLeft w:val="0"/>
      <w:marRight w:val="0"/>
      <w:marTop w:val="0"/>
      <w:marBottom w:val="0"/>
      <w:divBdr>
        <w:top w:val="none" w:sz="0" w:space="0" w:color="auto"/>
        <w:left w:val="none" w:sz="0" w:space="0" w:color="auto"/>
        <w:bottom w:val="none" w:sz="0" w:space="0" w:color="auto"/>
        <w:right w:val="none" w:sz="0" w:space="0" w:color="auto"/>
      </w:divBdr>
    </w:div>
    <w:div w:id="1028870391">
      <w:bodyDiv w:val="1"/>
      <w:marLeft w:val="0"/>
      <w:marRight w:val="0"/>
      <w:marTop w:val="0"/>
      <w:marBottom w:val="0"/>
      <w:divBdr>
        <w:top w:val="none" w:sz="0" w:space="0" w:color="auto"/>
        <w:left w:val="none" w:sz="0" w:space="0" w:color="auto"/>
        <w:bottom w:val="none" w:sz="0" w:space="0" w:color="auto"/>
        <w:right w:val="none" w:sz="0" w:space="0" w:color="auto"/>
      </w:divBdr>
    </w:div>
    <w:div w:id="1044216235">
      <w:bodyDiv w:val="1"/>
      <w:marLeft w:val="0"/>
      <w:marRight w:val="0"/>
      <w:marTop w:val="0"/>
      <w:marBottom w:val="0"/>
      <w:divBdr>
        <w:top w:val="none" w:sz="0" w:space="0" w:color="auto"/>
        <w:left w:val="none" w:sz="0" w:space="0" w:color="auto"/>
        <w:bottom w:val="none" w:sz="0" w:space="0" w:color="auto"/>
        <w:right w:val="none" w:sz="0" w:space="0" w:color="auto"/>
      </w:divBdr>
    </w:div>
    <w:div w:id="1636178816">
      <w:bodyDiv w:val="1"/>
      <w:marLeft w:val="0"/>
      <w:marRight w:val="0"/>
      <w:marTop w:val="0"/>
      <w:marBottom w:val="0"/>
      <w:divBdr>
        <w:top w:val="none" w:sz="0" w:space="0" w:color="auto"/>
        <w:left w:val="none" w:sz="0" w:space="0" w:color="auto"/>
        <w:bottom w:val="none" w:sz="0" w:space="0" w:color="auto"/>
        <w:right w:val="none" w:sz="0" w:space="0" w:color="auto"/>
      </w:divBdr>
    </w:div>
    <w:div w:id="1901164624">
      <w:bodyDiv w:val="1"/>
      <w:marLeft w:val="0"/>
      <w:marRight w:val="0"/>
      <w:marTop w:val="0"/>
      <w:marBottom w:val="0"/>
      <w:divBdr>
        <w:top w:val="none" w:sz="0" w:space="0" w:color="auto"/>
        <w:left w:val="none" w:sz="0" w:space="0" w:color="auto"/>
        <w:bottom w:val="none" w:sz="0" w:space="0" w:color="auto"/>
        <w:right w:val="none" w:sz="0" w:space="0" w:color="auto"/>
      </w:divBdr>
    </w:div>
    <w:div w:id="194321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24</Pages>
  <Words>3644</Words>
  <Characters>20042</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Mokrane</dc:creator>
  <cp:keywords/>
  <dc:description/>
  <cp:lastModifiedBy>tehraoui</cp:lastModifiedBy>
  <cp:revision>41</cp:revision>
  <dcterms:created xsi:type="dcterms:W3CDTF">2023-01-09T13:56:00Z</dcterms:created>
  <dcterms:modified xsi:type="dcterms:W3CDTF">2024-05-28T13:51:00Z</dcterms:modified>
</cp:coreProperties>
</file>